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cce4" w14:textId="41ac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учреждения "Ревизионная комиссия по области Жетісу" от 4 мая 2023 года № 03-47/18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№4083), приказом Председателя Агентства Республики Казахстан по делам государственной службы от 8 февраля 2023 года №34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Ревизионная комиссия по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"Ревизионная комиссия по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государственного учреждения "Ревизионная комиссия по области Жетісу".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Мухамеджанов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Ревизионной комиссии по области от Жетісу 04 мая 2023 года № 03-47/18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области Жетісу"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№4083)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области Жетісу".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Оценка деятельности председателя ревизионной комиссии осуществляется соответствующим маслихатом.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государственного учреждения "Ревизионная комиссия по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оцениваемого служащего __________________________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