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0904" w14:textId="8ef0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IV квартал 2023 года по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21 июля 2023 года № 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IV квартал 2023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"___" _________ 2023 года № 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ІV квартал 2023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 области от "____"________2023 года "Об утверждении пороговых значений розничных цен на социально значимые продовольственные товары на ІV квартал 2023 года по области Жетісу"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предпринимательства и индустриально-инновационного развития области Жетісу Д. Сериков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А. Жаканбаев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Р. Али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 Н. Егинбаев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 и бюджетного планирования области Ж. Амирханов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финансов области Ж. Керимбекова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государственно-правового сопровождения и организации работы АТК аппарата акима области А. Дауылбаева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документационного обеспечения и контроля аппарата акима области Б. Акылбеков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