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69eb" w14:textId="d81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просвещения Республики Казахстан от 17 ноября 2023 года № 341 и Министра цифрового развития, инноваций и аэрокосмической промышленности Республики Казахстан от 17 ноября 2023 года № 556/НҚ. Срок действия приказа - в течение двенадцати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 действия приказа - в течение 12 (двенадцати) месяцев (введение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>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государственных услугах", а также во исполнение пункта 67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 сентября 2022 года "Справедливое государство. Единая нация. Благополучное общество", утвержденного Указом Президента Республики Казахстан от 13 сентября 2022 года № 1008, пункта 82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предвыборной программы Президента Республики Казахстан "Справедливый Казахстан – для всех и для каждого. Сейчас и навсегда", утвержденного Указом Президента Республики Казахстан от 26 ноября 2022 года № 2,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пилотный проект) проактивным способом посредством аналитического решения "Цифровая карта семьи", реализованного в информационно-аналитической системе "Smart Data Ukimet" в режиме немонетарных мер государственной поддержки населения через "Социальный кошелек" по Республике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при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цифровизации и автоматизации государственных услуг Министерства просвещения Республики Казахстан, Комитету государственных услуг Министерства цифрового развития, инноваций и аэрокосмической промышленности Республики Казахстан, акционерному обществу "Национальные информационные технологии", акционерному обществу "Национальный центр исследований и оценки образования "Талдау" имени Ахмет Байтұрсынұлы", местным исполнительным органам областей, городов республиканского значения и столицы, уполномоченным на осуществление отдельных функций местного государственного управления в области образования, и объектам информатизации: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окончанию пилотного проекта обеспечить наличие акта по результатам испытаний на соответствие требованиям информационной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апреля 2024 года обеспечить создание собственного оперативного центра информационной безопасности (далее – ОЦИБ) или приобретение услуги ОЦИБ у третьих лиц в соответствии с Гражданским кодексом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цифровизации и автоматизации государственных услуг Министерства просвещения Республики Казахстан, Комитету государственных услуг Министерства цифрового развития, инноваций и аэрокосмической промышленности Республики Казахстан, акционерному обществу "Национальные информационные технологии", акционерному обществу "Национальный центр исследований и оценки образования "Талдау" имени Ахмет Байтұрсынұлы", местным исполнительным органам областей, городов республиканского значения и столицы, уполномоченным на осуществление отдельных функций местного государственного управления в области образования, и объектам информатизации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 обеспечить интеграцию информационных систем в соответствии с едиными требованиями в области информационно-коммуникационных технологий и обеспечения информационной безопасности, а также наличие договора совместных работ по информационной безопасности государственных и негосударственных информационных систем.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цифровизации и автоматизации государственных услуг, Комитету по охране прав детей Министерства просвещения Республики Казахстан, Комитету государственных услуг Министерства цифрового развития, инноваций и аэрокосмической промышленности Республики Казахстан, акционерному обществу "Национальные информационные технологии", акционерному обществу "Национальный центр исследований и оценки образования "Талдау" имени Ахмет Байтұрсынұлы", местным исполнительным органам областей, городов республиканского значения и столицы, уполномоченным на осуществление отдельных функций местного государственного управления в области образования обеспечить реализацию пилотного проекта.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просвещения и цифрового развития, инноваций и аэрокосмической промышленности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просвещения Республики Казахстан по окончании периода пилотного проекта уведомить Комитет по информационной безопасности Министерства цифрового развития, инноваций и аэрокосмической промышленности Республики Казахстан о реализации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совместный приказ вводится в действие со дня его подписания последним из руководителей государственных органов и действует в течение 12 (двенадцати) месяцев.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556/НҚ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взаимодействия государственных органов при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Алгоритм) определяет взаимодействие государственных органов и организаций при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Услуга) проактивным способом посредством аналитического решения "Цифровая карта семьи", реализованного в информационно-аналитической системе "Smart Data Ukimet".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"Национальная образовательная база данных" (далее – НОБД) – информационная система предназначена для сбора, обработки и анализа административных и иных данных в области образования, а также обеспечения информационного взаимодействия с другими объектами информатизации;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организация образования, которая оказывает Услугу;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– получатель Услуги (родители и иные законные представители обучающегося и воспитанника общеобразовательной школы);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учащийся – обучающийся и воспитанник в общеобразовательной школе, непосредственный получатель Услуги;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мобильных граждан (далее – БМГ) – единая база абонентских номеров сети сотовой связи пользователей "электронного правительства", используемая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услуга проактивным способом – государственная услуга, оказываемая без заявления услугополучателя по инициативе услугодателя;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информационно-аналитическая система "Smart Data Ukimet" – (далее – SDU) 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аналитическое решение "Цифровая карта семьи" (далее – ЦКС) – аналитический кейс, реализованный в SDU;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мобильное приложение "eGov Mobile" портала "электронное правительство" (далее – eGov Mobile)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сети Интернет;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кошелек (далее – Кошелек) – электронный кошелек физического лица, встроенный в eGov Mobile, предназначенный для учета и хранения цифровых ваучеров, обеспечивающий распоряжение ими.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настоящем Алгоритме, используются в том значении, в котором они употребляются в Законах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актах.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реализации пилотного проекта по оказанию Услуги проактивным способом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на оказание Услуги проактивным способом осуществляется в соответствии с приказом Министра образования и науки Республики Казахстан от 24 апреля 2020 года № 158 "Об утверждении Правил оказания государственных услуг в сфере семьи и детей" и настоящего совместного приказа.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Используя имеющуюся интеграцию, SDU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цифрового развития, инноваций и аэрокосмической промышленности Республики Казахстан от 14 октября 2022 года № 385/НҚ "Об утверждении Требований по управлению данными", принимает из НОБД сведения об учащихся (учащиеся, обеспеченные бесплатным и льготным питанием, учащиеся, претендующие на получение бесплатного и льготного питания).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SDU на основании полученных сведений из НОБД и ЦКС в соответствии с существующими условиями для оказания Услуги сегментирует и формирует список потенциальных услугополучателей с категорией учащихся: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из семей, имеющих право на получение государственной адресной социальной помощи;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 и дети, оставшиеся без попечения родителей, проживающие в семьях.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Сформированный список учащихся, которым положено предоставление Услуги, а также список родителей и иных законных представителей учащихся, являющихся потенциальными услугополучателями SDU передает на ПЭП.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ПЭП по полученному списку потенциальных услугополучателей производится автоматическая проверка на наличие абонентского номера услугополучателя в БМГ для отправки SMS-сообщения.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абонентского номера в БМГ, ПЭП инициирует завершение процесса Услуги. Запись об отсутствии абонентского номера фиксируется в журнале регистрации ПЭП и передается в SDU для дальнейшей передачи в НОБД.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наличия абонентского номера услугополучателя в БМГ, осуществляется отправка SMS-сообщения на абонентское устройство сотовой связи одного из услугополучателей (в приоритете абонентский номер матери, затем абонентский номер отца) и (или) законных представителей услугополучателя, инициирует запрос к услугополучателю для получения согласия на оказание Услуги проактивным пособом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ответа от услугополучателя на SMS-сообщение, по истечении 3 календарных дней услугополучателю отправляется повторное SMS-сообщение. При отсутствии ответа от услугополучателя по истечении 3 календарных дней на повторное SMS-сообщение, либо отказе услугополучателя от Услуги, процесс оказания Услуги завершается.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согласии на оказание Услуги услугополучатель, пройдя по ссылке, указанной в SMS-сообщении, переходит в eGov Mobile для входа в Кошелек.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ПЭП передает в SDU, а SDU в НОБД статусы о получении Услуги услугополучателем для ведения учета услугодателем.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Взаимодействие государственных органов и организаций производится на постоянной основе для обеспечения бесперебойной и корректной работы информационных систем при оказании Услуги.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общеобразовательных школах" 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к услугополучателю для получения его согласия на оказание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проактивным способом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SMS-сообщение – стартовое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 _______________!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Вашему ребенку ___________ полагается бесплатное питание в общеобразовательной школе.  (фамилия, имя, отчество (при его наличии)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бесплатного питания отправьте СМС с текстом: 3#1. Если Вы не согласны введите 3#2 либо проигнорируйте данное сообщение. Ответить необходимо в течение 3 календарных дней.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текста 3#1 Вы подтверждаете свое согласие на сбор и обработку общедоступных персональных данных и персональных данных ограниченного доступа, необходимых для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в период оказания указанной государственной услуги. Отмечаем об отсутствии передачи персональных данных третьим лицам и трансграничной передачи.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можете обратиться в Call-центр по номеру 1414. Звонок бесплатный.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SMS-сообщение, ответ услугополучателю при отказе (услугополучатель набрал 3#2)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отказались от получения услуги. 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SMS-сообщение, ответ услугополучателю при согласии (услугополучатель набрал 3#1)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согласие на получение бесплатного питания обработано положительно. Для получения цифрового ваучера Вам необходимо зарегистрироваться в приложении "Социальный кошелек" в мобильном приложении электронного правительства eGov mobile перейдя по ссылке https://egovmobile.page.link/socwallet.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556/НҚ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Алгоритм) определяет взаимодействие государственных органов и организаций при реализации пилотного проекта по оказанию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Услуга) в режиме немонетарных мер государственной поддержки населения через "Социальный кошелек".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кошелек (далее – Кошелек) – электронный кошелек физического лица, встроенный в eGov Mobile, предназначенный для учета и хранения цифровых ваучеров, обеспечивающий распоряжение ими;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– организация образования, которое оказывает государственную услугу;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получатель Услуги (родители и иные законные представители обучающегося и воспитанника общеобразовательной школе);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учащийся – обучающийся и воспитанник общеобразовательной школы, непосредственный получатель Услуги;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цифровой ваучер – инструмент получения немонетарных мер государственной поддержки через Кошелек;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немонетарные меры государственной поддержки – помощь, предоставляемая государством физическим лицам (семьям) в виде товаров или услуг, не имеющих денежного эквивалента;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мобильное приложение "eGov Mobile" портала "электронного правительства" (далее – eGov Mobile)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сети Интернет;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"Национальная образовательная база данных" (далее – НОБД) – это подсистема системы электронного обучения, предназначенная для автоматизации бизнес-процессов по сбору и обработке первичных статистических данных по сфере образования;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 – государственное учреждение, уполномоченное местным исполнительным органам области, города республиканского значения, столицы на осуществление отдельных функций местного государственного управления в области образования на соответствующей территории, финансируемое из бюджета области, города республиканского значения, столицы;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"e-Otinish" (далее – e-Otinish) – единая платформа приема и обработки всех обращений граждан;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QR-код – матричный штриховой код, генерируемый в Кошельке;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Информационно - аналитическая система "Smart Data Ukimet" (далее – SDU) – 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настоящем Алгоритме, используются в том значении, в котором они употребляются в Законах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актах.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реализации пилотного проекта по оказанию Услуги в режиме немонетарных мер государственной поддержки населения через "Социальный кошелек"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Пилотный проект на оказание Услуги в режиме немонетарных мер государственной поддержки населения через "Социальный кошелек"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 и настоящего совместного приказа.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Кошельке, на основании полученных данных услугополучателей от ПЭП, автоматически формируются цифровые ваучеры.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Услугополучатель, пройдя по ссылке, указанной в SMS-сообщении либо самостоятельно через магазин приложений AppStore или Play Market, скачивает eGov Mobile, проходит авторизацию и нажимает на иконку "Социальный кошелек".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в Кошельке активизирует цифровой ваучер. После Кошелек направляет ИИН учащегося в информационную систему объекта информатизации в области образования, установленную в школьной столовой для дальнейшего ведения учета и фиксации питания.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и фиксация использования цифровых ваучеров осуществляется по идентификационным картам и (или) иными альтернативными способами идентификации учащихся, применяемых в школьной столовой.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использования динамического QR-кода услугополучатель в Кошельке генерирует QR-код и передает его учащемуся в электронном виде.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Цифровые ваучеры выделяются на каждого учащегося по отдельности.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школьной столовой считывает предъявляемый динамический QR-код посредством Кошелька.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использования цифрового ваучера в разделе "История" в Кошельке отображается статус его использования.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в Кошельке имеет возможность оценить качество предоставляемой Услуги в школьной столовой, направить жалобу в уполномоченный орган посредством информационной системы "e-Otinish" по мере реализации указанных функций в Кошельке в период проведения пилотного проекта.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Цифровые ваучеры, выданные в рамках Услуги, имеют срок действия на учебный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№ 64.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 Кошелька в НОБД ежедневно предоставляется отчетность об активизации цифровых ваучеров и о предоставлении Услуги.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проведения пилотного проекта по апробации Услуги возможны изменения процессов, подходов при оказании Услуги по согласованию сторон.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Взаимодействие государственных органов и объектов информатизации осуществляется на постоянной основе для обеспечения бесперебойной и корректной работы информационных систем при оказании Услуги.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