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852bc" w14:textId="ef852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науки и высшего образования Республики Казахстан от 13 сентября 2022 года № 1-к "Об утверждении положения Комитета науки Министерства науки и высшего образования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3 ноября 2023 года № 562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65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13 сентября 2022 года № 1-к "Об утверждении положения Комитета науки Министерства науки и высшего образования Республики Казахстан"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"Комитет науки Министерства науки и высшего образования Республики Казахстан",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о республиканском государственном учреждении "Комитет науки Министерства науки и высшего образования Республики Казахстан";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Комитета: 010000, город Астана, район Есиль, проспект Мәңгілік Ел, дом 8, Административное здание "Дом министерств", подъезд 11.";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13-1) следующего содержания: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"13-1) проводит анализ и выявляет системные проблемы, поднимаемые заявителями в обращениях в рамках административных процедур";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48)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"48) проводит аккредитацию субъектов научной и (или) научно-технической деятельности;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осуществляет иные функции, предусмотренных законами Республики Казахстан, актами Президента Республики Казахстан и Правительства Республики Казахстан.".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его подписания.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науки и высшего образования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