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871" w14:textId="58e5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9 июня 2023 года № 265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2-к "Об утверждении положения Комитета языковой политики Министерства науки и высшего образования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языковой политики Министерства науки и высшего образования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17-1), 25-1) следующего содержания: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создание и обеспечение деятельности Республиканской терминологической комиссии;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разработка и утверждение правил проведения терминологических работ;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разработка и утверждение правил правописания казахского языка;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разработка и утверждение правил по системе оценки уровня владения казахским языком "КАЗТЕСТ";".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