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723a" w14:textId="7257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2022 года № 38/234 "О бюджете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27 июня 2023 года № 4/20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2023-2025 годы" от 28 декабря 2022 года под №38/234 (зарегистрировано в Реестре государственной регистрации нормативных правовых актов под № 177420)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38 717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4 307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38 717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