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e919" w14:textId="05be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области Ұлытау</w:t>
      </w:r>
    </w:p>
    <w:p>
      <w:pPr>
        <w:spacing w:after="0"/>
        <w:ind w:left="0"/>
        <w:jc w:val="both"/>
      </w:pPr>
      <w:r>
        <w:rPr>
          <w:rFonts w:ascii="Times New Roman"/>
          <w:b w:val="false"/>
          <w:i w:val="false"/>
          <w:color w:val="000000"/>
          <w:sz w:val="28"/>
        </w:rPr>
        <w:t>Решение маслихата области Ұлытау от 18 мая 2023 года № 25.</w:t>
      </w:r>
    </w:p>
    <w:p>
      <w:pPr>
        <w:spacing w:after="0"/>
        <w:ind w:left="0"/>
        <w:jc w:val="both"/>
      </w:pPr>
      <w:r>
        <w:rPr>
          <w:rFonts w:ascii="Times New Roman"/>
          <w:b w:val="false"/>
          <w:i w:val="false"/>
          <w:color w:val="ff0000"/>
          <w:sz w:val="28"/>
        </w:rPr>
        <w:t xml:space="preserve">
      Сноска. Заголовок решения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области Ұлытау от 06.10.2023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содержания и защиты зеленых насаждений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II сессии маслихата</w:t>
            </w:r>
            <w:r>
              <w:br/>
            </w:r>
            <w:r>
              <w:rPr>
                <w:rFonts w:ascii="Times New Roman"/>
                <w:b w:val="false"/>
                <w:i w:val="false"/>
                <w:color w:val="000000"/>
                <w:sz w:val="20"/>
              </w:rPr>
              <w:t>области Ұлытау</w:t>
            </w:r>
            <w:r>
              <w:br/>
            </w:r>
            <w:r>
              <w:rPr>
                <w:rFonts w:ascii="Times New Roman"/>
                <w:b w:val="false"/>
                <w:i w:val="false"/>
                <w:color w:val="000000"/>
                <w:sz w:val="20"/>
              </w:rPr>
              <w:t>от 18 мая 2023 года №25</w:t>
            </w:r>
          </w:p>
        </w:tc>
      </w:tr>
    </w:tbl>
    <w:bookmarkStart w:name="z9" w:id="3"/>
    <w:p>
      <w:pPr>
        <w:spacing w:after="0"/>
        <w:ind w:left="0"/>
        <w:jc w:val="left"/>
      </w:pPr>
      <w:r>
        <w:rPr>
          <w:rFonts w:ascii="Times New Roman"/>
          <w:b/>
          <w:i w:val="false"/>
          <w:color w:val="000000"/>
        </w:rPr>
        <w:t xml:space="preserve"> Об утверждении Правил создания, содержания и защиты зеленых насаждений области Ұлытау</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области Ұлытау от 06.10.2023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области Ұлытау (далее – Правила) разработаны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 62 (зарегистрировано в Реестре государственной регистрации нормативных правовых актов под № 31996) и иными нормативными правовыми актами .</w:t>
      </w:r>
    </w:p>
    <w:bookmarkEnd w:id="5"/>
    <w:bookmarkStart w:name="z18"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9" w:id="7"/>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области Ұлытау, вне зависимости от формы собственности.</w:t>
      </w:r>
    </w:p>
    <w:bookmarkEnd w:id="7"/>
    <w:bookmarkStart w:name="z20"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21"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22"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0"/>
    <w:bookmarkStart w:name="z23"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4"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5"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6"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7"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8"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9"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30"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31"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32"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33"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4"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5"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6"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7"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8"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9"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40"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41"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42"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43"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4"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5"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6"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7"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8"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9"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50"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51"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52"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53"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4"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5"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6"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7"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8" w:id="46"/>
    <w:p>
      <w:pPr>
        <w:spacing w:after="0"/>
        <w:ind w:left="0"/>
        <w:jc w:val="both"/>
      </w:pPr>
      <w:r>
        <w:rPr>
          <w:rFonts w:ascii="Times New Roman"/>
          <w:b w:val="false"/>
          <w:i w:val="false"/>
          <w:color w:val="000000"/>
          <w:sz w:val="28"/>
        </w:rPr>
        <w:t>
      сохранение экологического баланса;</w:t>
      </w:r>
    </w:p>
    <w:bookmarkEnd w:id="46"/>
    <w:bookmarkStart w:name="z59"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60" w:id="48"/>
    <w:p>
      <w:pPr>
        <w:spacing w:after="0"/>
        <w:ind w:left="0"/>
        <w:jc w:val="both"/>
      </w:pPr>
      <w:r>
        <w:rPr>
          <w:rFonts w:ascii="Times New Roman"/>
          <w:b w:val="false"/>
          <w:i w:val="false"/>
          <w:color w:val="000000"/>
          <w:sz w:val="28"/>
        </w:rPr>
        <w:t>
      сохранение режима влажности воздуха;</w:t>
      </w:r>
    </w:p>
    <w:bookmarkEnd w:id="48"/>
    <w:bookmarkStart w:name="z61"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62"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63"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4"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5"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6"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7"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8"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9"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70"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71"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72" w:id="60"/>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3" w:id="61"/>
    <w:p>
      <w:pPr>
        <w:spacing w:after="0"/>
        <w:ind w:left="0"/>
        <w:jc w:val="both"/>
      </w:pPr>
      <w:r>
        <w:rPr>
          <w:rFonts w:ascii="Times New Roman"/>
          <w:b w:val="false"/>
          <w:i w:val="false"/>
          <w:color w:val="000000"/>
          <w:sz w:val="28"/>
        </w:rPr>
        <w:t>
      ведение реестра зеленых насаждений;</w:t>
      </w:r>
    </w:p>
    <w:bookmarkEnd w:id="61"/>
    <w:bookmarkStart w:name="z74" w:id="62"/>
    <w:p>
      <w:pPr>
        <w:spacing w:after="0"/>
        <w:ind w:left="0"/>
        <w:jc w:val="both"/>
      </w:pPr>
      <w:r>
        <w:rPr>
          <w:rFonts w:ascii="Times New Roman"/>
          <w:b w:val="false"/>
          <w:i w:val="false"/>
          <w:color w:val="000000"/>
          <w:sz w:val="28"/>
        </w:rPr>
        <w:t>
      разработки дендрологического плана.</w:t>
      </w:r>
    </w:p>
    <w:bookmarkEnd w:id="62"/>
    <w:bookmarkStart w:name="z75"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6"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7"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8" w:id="66"/>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bookmarkStart w:name="z79"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80"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81"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82"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83"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4"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5"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6"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7"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8"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9"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90"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91"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92"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93"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4" w:id="82"/>
    <w:p>
      <w:pPr>
        <w:spacing w:after="0"/>
        <w:ind w:left="0"/>
        <w:jc w:val="both"/>
      </w:pPr>
      <w:r>
        <w:rPr>
          <w:rFonts w:ascii="Times New Roman"/>
          <w:b w:val="false"/>
          <w:i w:val="false"/>
          <w:color w:val="000000"/>
          <w:sz w:val="28"/>
        </w:rPr>
        <w:t>
      для вырубки (больные, высохшие);</w:t>
      </w:r>
    </w:p>
    <w:bookmarkEnd w:id="82"/>
    <w:bookmarkStart w:name="z95" w:id="83"/>
    <w:p>
      <w:pPr>
        <w:spacing w:after="0"/>
        <w:ind w:left="0"/>
        <w:jc w:val="both"/>
      </w:pPr>
      <w:r>
        <w:rPr>
          <w:rFonts w:ascii="Times New Roman"/>
          <w:b w:val="false"/>
          <w:i w:val="false"/>
          <w:color w:val="000000"/>
          <w:sz w:val="28"/>
        </w:rPr>
        <w:t>
      под пересадку;</w:t>
      </w:r>
    </w:p>
    <w:bookmarkEnd w:id="83"/>
    <w:bookmarkStart w:name="z96" w:id="84"/>
    <w:p>
      <w:pPr>
        <w:spacing w:after="0"/>
        <w:ind w:left="0"/>
        <w:jc w:val="both"/>
      </w:pPr>
      <w:r>
        <w:rPr>
          <w:rFonts w:ascii="Times New Roman"/>
          <w:b w:val="false"/>
          <w:i w:val="false"/>
          <w:color w:val="000000"/>
          <w:sz w:val="28"/>
        </w:rPr>
        <w:t>
      не затронутые.</w:t>
      </w:r>
    </w:p>
    <w:bookmarkEnd w:id="84"/>
    <w:bookmarkStart w:name="z97"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8"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9"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100"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101"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102" w:id="90"/>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90"/>
    <w:p>
      <w:pPr>
        <w:spacing w:after="0"/>
        <w:ind w:left="0"/>
        <w:jc w:val="both"/>
      </w:pPr>
      <w:r>
        <w:rPr>
          <w:rFonts w:ascii="Times New Roman"/>
          <w:b w:val="false"/>
          <w:i w:val="false"/>
          <w:color w:val="ff0000"/>
          <w:sz w:val="28"/>
        </w:rPr>
        <w:t xml:space="preserve">
      Сноска. Заголовок главы 4 – в редакции решения маслихата области Ұлытау от 16.10.2024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4" w:id="92"/>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2"/>
    <w:bookmarkStart w:name="z12" w:id="93"/>
    <w:p>
      <w:pPr>
        <w:spacing w:after="0"/>
        <w:ind w:left="0"/>
        <w:jc w:val="both"/>
      </w:pPr>
      <w:r>
        <w:rPr>
          <w:rFonts w:ascii="Times New Roman"/>
          <w:b w:val="false"/>
          <w:i w:val="false"/>
          <w:color w:val="000000"/>
          <w:sz w:val="28"/>
        </w:rPr>
        <w:t>
      2) устройство однолетних цветников и газонов;</w:t>
      </w:r>
    </w:p>
    <w:bookmarkEnd w:id="93"/>
    <w:bookmarkStart w:name="z13" w:id="94"/>
    <w:p>
      <w:pPr>
        <w:spacing w:after="0"/>
        <w:ind w:left="0"/>
        <w:jc w:val="both"/>
      </w:pPr>
      <w:r>
        <w:rPr>
          <w:rFonts w:ascii="Times New Roman"/>
          <w:b w:val="false"/>
          <w:i w:val="false"/>
          <w:color w:val="000000"/>
          <w:sz w:val="28"/>
        </w:rPr>
        <w:t>
      3) вырубка, пересадка деревьев;</w:t>
      </w:r>
    </w:p>
    <w:bookmarkEnd w:id="94"/>
    <w:bookmarkStart w:name="z14" w:id="95"/>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5"/>
    <w:bookmarkStart w:name="z15"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6" w:id="97"/>
    <w:p>
      <w:pPr>
        <w:spacing w:after="0"/>
        <w:ind w:left="0"/>
        <w:jc w:val="both"/>
      </w:pPr>
      <w:r>
        <w:rPr>
          <w:rFonts w:ascii="Times New Roman"/>
          <w:b w:val="false"/>
          <w:i w:val="false"/>
          <w:color w:val="000000"/>
          <w:sz w:val="28"/>
        </w:rPr>
        <w:t>
      6) мониторинг, инвентаризация зеленых насаждений.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9"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20" w:id="100"/>
    <w:p>
      <w:pPr>
        <w:spacing w:after="0"/>
        <w:ind w:left="0"/>
        <w:jc w:val="both"/>
      </w:pPr>
      <w:r>
        <w:rPr>
          <w:rFonts w:ascii="Times New Roman"/>
          <w:b w:val="false"/>
          <w:i w:val="false"/>
          <w:color w:val="000000"/>
          <w:sz w:val="28"/>
        </w:rPr>
        <w:t>
      побелка штамба деревьев;</w:t>
      </w:r>
    </w:p>
    <w:bookmarkEnd w:id="100"/>
    <w:bookmarkStart w:name="z21"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22" w:id="102"/>
    <w:p>
      <w:pPr>
        <w:spacing w:after="0"/>
        <w:ind w:left="0"/>
        <w:jc w:val="both"/>
      </w:pPr>
      <w:r>
        <w:rPr>
          <w:rFonts w:ascii="Times New Roman"/>
          <w:b w:val="false"/>
          <w:i w:val="false"/>
          <w:color w:val="000000"/>
          <w:sz w:val="28"/>
        </w:rPr>
        <w:t>
      покос травы, прополка сорняков;</w:t>
      </w:r>
    </w:p>
    <w:bookmarkEnd w:id="102"/>
    <w:bookmarkStart w:name="z23"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24"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25" w:id="105"/>
    <w:p>
      <w:pPr>
        <w:spacing w:after="0"/>
        <w:ind w:left="0"/>
        <w:jc w:val="both"/>
      </w:pPr>
      <w:r>
        <w:rPr>
          <w:rFonts w:ascii="Times New Roman"/>
          <w:b w:val="false"/>
          <w:i w:val="false"/>
          <w:color w:val="000000"/>
          <w:sz w:val="28"/>
        </w:rPr>
        <w:t>
      кронирование кроны деревьев;</w:t>
      </w:r>
    </w:p>
    <w:bookmarkEnd w:id="105"/>
    <w:bookmarkStart w:name="z26" w:id="106"/>
    <w:p>
      <w:pPr>
        <w:spacing w:after="0"/>
        <w:ind w:left="0"/>
        <w:jc w:val="both"/>
      </w:pPr>
      <w:r>
        <w:rPr>
          <w:rFonts w:ascii="Times New Roman"/>
          <w:b w:val="false"/>
          <w:i w:val="false"/>
          <w:color w:val="000000"/>
          <w:sz w:val="28"/>
        </w:rPr>
        <w:t>
      формирование кроны деревьев;</w:t>
      </w:r>
    </w:p>
    <w:bookmarkEnd w:id="106"/>
    <w:bookmarkStart w:name="z27"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28"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29" w:id="109"/>
    <w:p>
      <w:pPr>
        <w:spacing w:after="0"/>
        <w:ind w:left="0"/>
        <w:jc w:val="both"/>
      </w:pPr>
      <w:r>
        <w:rPr>
          <w:rFonts w:ascii="Times New Roman"/>
          <w:b w:val="false"/>
          <w:i w:val="false"/>
          <w:color w:val="000000"/>
          <w:sz w:val="28"/>
        </w:rPr>
        <w:t>
      внесение удобрений;</w:t>
      </w:r>
    </w:p>
    <w:bookmarkEnd w:id="109"/>
    <w:bookmarkStart w:name="z30"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31"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27-1 в соответствии с решением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16"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17"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18"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19"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0"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1"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2"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3"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4"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25"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26"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27"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28"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29"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0"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1"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2"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9"/>
    <w:bookmarkStart w:name="z133"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4"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35"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36"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37"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38"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39"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0"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1" w:id="138"/>
    <w:p>
      <w:pPr>
        <w:spacing w:after="0"/>
        <w:ind w:left="0"/>
        <w:jc w:val="left"/>
      </w:pPr>
      <w:r>
        <w:rPr>
          <w:rFonts w:ascii="Times New Roman"/>
          <w:b/>
          <w:i w:val="false"/>
          <w:color w:val="000000"/>
        </w:rPr>
        <w:t xml:space="preserve"> Глава 6. Порядок вырубки деревьев</w:t>
      </w:r>
    </w:p>
    <w:bookmarkEnd w:id="138"/>
    <w:bookmarkStart w:name="z142"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43"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4"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45"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46"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47"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48"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49"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0"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51" w:id="1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48"/>
    <w:bookmarkStart w:name="z152" w:id="1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9"/>
    <w:bookmarkStart w:name="z153" w:id="1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50"/>
    <w:bookmarkStart w:name="z154" w:id="151"/>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1"/>
    <w:bookmarkStart w:name="z155" w:id="152"/>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2"/>
    <w:bookmarkStart w:name="z156" w:id="153"/>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3"/>
    <w:bookmarkStart w:name="z157" w:id="154"/>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4"/>
    <w:bookmarkStart w:name="z158" w:id="155"/>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5"/>
    <w:bookmarkStart w:name="z159" w:id="156"/>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6"/>
    <w:bookmarkStart w:name="z160" w:id="157"/>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7"/>
    <w:bookmarkStart w:name="z161" w:id="158"/>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8"/>
    <w:bookmarkStart w:name="z162" w:id="159"/>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9"/>
    <w:bookmarkStart w:name="z163" w:id="160"/>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60"/>
    <w:bookmarkStart w:name="z164" w:id="161"/>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1"/>
    <w:bookmarkStart w:name="z165" w:id="162"/>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2"/>
    <w:bookmarkStart w:name="z166" w:id="163"/>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3"/>
    <w:bookmarkStart w:name="z167" w:id="164"/>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4"/>
    <w:bookmarkStart w:name="z168" w:id="165"/>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5"/>
    <w:bookmarkStart w:name="z169" w:id="166"/>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6"/>
    <w:bookmarkStart w:name="z170" w:id="167"/>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7"/>
    <w:bookmarkStart w:name="z171" w:id="168"/>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8"/>
    <w:bookmarkStart w:name="z172" w:id="169"/>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9"/>
    <w:bookmarkStart w:name="z173" w:id="170"/>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0"/>
    <w:bookmarkStart w:name="z174" w:id="171"/>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1"/>
    <w:bookmarkStart w:name="z175" w:id="172"/>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2"/>
    <w:bookmarkStart w:name="z176" w:id="173"/>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3"/>
    <w:bookmarkStart w:name="z177" w:id="174"/>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4"/>
    <w:bookmarkStart w:name="z178" w:id="175"/>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5"/>
    <w:bookmarkStart w:name="z179" w:id="176"/>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6"/>
    <w:bookmarkStart w:name="z180" w:id="177"/>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w:t>
      </w:r>
      <w:r>
        <w:rPr>
          <w:rFonts w:ascii="Times New Roman"/>
          <w:b w:val="false"/>
          <w:i w:val="false"/>
          <w:color w:val="000000"/>
          <w:sz w:val="28"/>
        </w:rPr>
        <w:t>ставками</w:t>
      </w:r>
      <w:r>
        <w:rPr>
          <w:rFonts w:ascii="Times New Roman"/>
          <w:b w:val="false"/>
          <w:i w:val="false"/>
          <w:color w:val="000000"/>
          <w:sz w:val="28"/>
        </w:rPr>
        <w:t xml:space="preserve"> для исчисления размеров вреда, причиненного нарушением лесного законодательства Республики Казахстан, утвержденными приказом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маслихата области Ұлытау от 16.10.2024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8"/>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8"/>
    <w:bookmarkStart w:name="z182" w:id="17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9"/>
    <w:bookmarkStart w:name="z183" w:id="180"/>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0"/>
    <w:bookmarkStart w:name="z184" w:id="18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1"/>
    <w:bookmarkStart w:name="z185" w:id="18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2"/>
    <w:bookmarkStart w:name="z186" w:id="18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3"/>
    <w:bookmarkStart w:name="z187" w:id="18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4"/>
    <w:bookmarkStart w:name="z188" w:id="18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5"/>
    <w:bookmarkStart w:name="z189" w:id="18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 настоящих правил.</w:t>
      </w:r>
    </w:p>
    <w:bookmarkEnd w:id="186"/>
    <w:bookmarkStart w:name="z190" w:id="18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7"/>
    <w:bookmarkStart w:name="z191" w:id="18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8"/>
    <w:bookmarkStart w:name="z192" w:id="18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r>
              <w:br/>
            </w:r>
            <w:r>
              <w:rPr>
                <w:rFonts w:ascii="Times New Roman"/>
                <w:b w:val="false"/>
                <w:i w:val="false"/>
                <w:color w:val="000000"/>
                <w:sz w:val="20"/>
              </w:rPr>
              <w:t>Форма</w:t>
            </w:r>
          </w:p>
        </w:tc>
      </w:tr>
    </w:tbl>
    <w:bookmarkStart w:name="z194" w:id="190"/>
    <w:p>
      <w:pPr>
        <w:spacing w:after="0"/>
        <w:ind w:left="0"/>
        <w:jc w:val="left"/>
      </w:pPr>
      <w:r>
        <w:rPr>
          <w:rFonts w:ascii="Times New Roman"/>
          <w:b/>
          <w:i w:val="false"/>
          <w:color w:val="000000"/>
        </w:rPr>
        <w:t xml:space="preserve"> Реестр зеленых насаждений на 1 января ____ года</w:t>
      </w:r>
    </w:p>
    <w:bookmarkEnd w:id="190"/>
    <w:bookmarkStart w:name="z195" w:id="191"/>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91"/>
    <w:bookmarkStart w:name="z196" w:id="192"/>
    <w:p>
      <w:pPr>
        <w:spacing w:after="0"/>
        <w:ind w:left="0"/>
        <w:jc w:val="both"/>
      </w:pPr>
      <w:r>
        <w:rPr>
          <w:rFonts w:ascii="Times New Roman"/>
          <w:b w:val="false"/>
          <w:i w:val="false"/>
          <w:color w:val="000000"/>
          <w:sz w:val="28"/>
        </w:rPr>
        <w:t>
      Город/населенный пункт</w:t>
      </w:r>
    </w:p>
    <w:bookmarkEnd w:id="192"/>
    <w:bookmarkStart w:name="z197" w:id="193"/>
    <w:p>
      <w:pPr>
        <w:spacing w:after="0"/>
        <w:ind w:left="0"/>
        <w:jc w:val="both"/>
      </w:pPr>
      <w:r>
        <w:rPr>
          <w:rFonts w:ascii="Times New Roman"/>
          <w:b w:val="false"/>
          <w:i w:val="false"/>
          <w:color w:val="000000"/>
          <w:sz w:val="28"/>
        </w:rPr>
        <w:t>
      Ответственный владелец: _________________________</w:t>
      </w:r>
    </w:p>
    <w:bookmarkEnd w:id="193"/>
    <w:bookmarkStart w:name="z198" w:id="194"/>
    <w:p>
      <w:pPr>
        <w:spacing w:after="0"/>
        <w:ind w:left="0"/>
        <w:jc w:val="both"/>
      </w:pPr>
      <w:r>
        <w:rPr>
          <w:rFonts w:ascii="Times New Roman"/>
          <w:b w:val="false"/>
          <w:i w:val="false"/>
          <w:color w:val="000000"/>
          <w:sz w:val="28"/>
        </w:rPr>
        <w:t>
       Реестр зеленых насаждений</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5"/>
          <w:p>
            <w:pPr>
              <w:spacing w:after="20"/>
              <w:ind w:left="20"/>
              <w:jc w:val="both"/>
            </w:pPr>
            <w:r>
              <w:rPr>
                <w:rFonts w:ascii="Times New Roman"/>
                <w:b w:val="false"/>
                <w:i w:val="false"/>
                <w:color w:val="000000"/>
                <w:sz w:val="20"/>
              </w:rPr>
              <w:t>
№ п/п инвентарный/</w:t>
            </w:r>
          </w:p>
          <w:bookmarkEnd w:id="195"/>
          <w:p>
            <w:pPr>
              <w:spacing w:after="20"/>
              <w:ind w:left="20"/>
              <w:jc w:val="both"/>
            </w:pPr>
            <w:r>
              <w:rPr>
                <w:rFonts w:ascii="Times New Roman"/>
                <w:b w:val="false"/>
                <w:i w:val="false"/>
                <w:color w:val="000000"/>
                <w:sz w:val="20"/>
              </w:rPr>
              <w:t>
№ паспорта зеленого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96"/>
    <w:p>
      <w:pPr>
        <w:spacing w:after="0"/>
        <w:ind w:left="0"/>
        <w:jc w:val="left"/>
      </w:pPr>
      <w:r>
        <w:rPr>
          <w:rFonts w:ascii="Times New Roman"/>
          <w:b/>
          <w:i w:val="false"/>
          <w:color w:val="000000"/>
        </w:rPr>
        <w:t xml:space="preserve"> Акт обследования зеленых насаждений "___" ___________ 20__года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7"/>
    <w:p>
      <w:pPr>
        <w:spacing w:after="0"/>
        <w:ind w:left="0"/>
        <w:jc w:val="both"/>
      </w:pPr>
      <w:r>
        <w:rPr>
          <w:rFonts w:ascii="Times New Roman"/>
          <w:b w:val="false"/>
          <w:i w:val="false"/>
          <w:color w:val="000000"/>
          <w:sz w:val="28"/>
        </w:rPr>
        <w:t>
      Настоящий акт составлен в _______экземплярах.</w:t>
      </w:r>
    </w:p>
    <w:bookmarkEnd w:id="197"/>
    <w:bookmarkStart w:name="z204" w:id="198"/>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8"/>
    <w:bookmarkStart w:name="z205" w:id="199"/>
    <w:p>
      <w:pPr>
        <w:spacing w:after="0"/>
        <w:ind w:left="0"/>
        <w:jc w:val="both"/>
      </w:pPr>
      <w:r>
        <w:rPr>
          <w:rFonts w:ascii="Times New Roman"/>
          <w:b w:val="false"/>
          <w:i w:val="false"/>
          <w:color w:val="000000"/>
          <w:sz w:val="28"/>
        </w:rPr>
        <w:t>
      на вырубку или пересадку зеленых насаждений.</w:t>
      </w:r>
    </w:p>
    <w:bookmarkEnd w:id="199"/>
    <w:bookmarkStart w:name="z206" w:id="200"/>
    <w:p>
      <w:pPr>
        <w:spacing w:after="0"/>
        <w:ind w:left="0"/>
        <w:jc w:val="both"/>
      </w:pPr>
      <w:r>
        <w:rPr>
          <w:rFonts w:ascii="Times New Roman"/>
          <w:b w:val="false"/>
          <w:i w:val="false"/>
          <w:color w:val="000000"/>
          <w:sz w:val="28"/>
        </w:rPr>
        <w:t>
      Представитель физического или юридического лица</w:t>
      </w:r>
    </w:p>
    <w:bookmarkEnd w:id="200"/>
    <w:bookmarkStart w:name="z207" w:id="201"/>
    <w:p>
      <w:pPr>
        <w:spacing w:after="0"/>
        <w:ind w:left="0"/>
        <w:jc w:val="both"/>
      </w:pPr>
      <w:r>
        <w:rPr>
          <w:rFonts w:ascii="Times New Roman"/>
          <w:b w:val="false"/>
          <w:i w:val="false"/>
          <w:color w:val="000000"/>
          <w:sz w:val="28"/>
        </w:rPr>
        <w:t>
      _____________________________________ подпись (Ф.И.О) (печать при наличии)</w:t>
      </w:r>
    </w:p>
    <w:bookmarkEnd w:id="201"/>
    <w:bookmarkStart w:name="z208" w:id="202"/>
    <w:p>
      <w:pPr>
        <w:spacing w:after="0"/>
        <w:ind w:left="0"/>
        <w:jc w:val="both"/>
      </w:pPr>
      <w:r>
        <w:rPr>
          <w:rFonts w:ascii="Times New Roman"/>
          <w:b w:val="false"/>
          <w:i w:val="false"/>
          <w:color w:val="000000"/>
          <w:sz w:val="28"/>
        </w:rPr>
        <w:t>
      Должностное лицо уполномоченного органа</w:t>
      </w:r>
    </w:p>
    <w:bookmarkEnd w:id="202"/>
    <w:bookmarkStart w:name="z209" w:id="203"/>
    <w:p>
      <w:pPr>
        <w:spacing w:after="0"/>
        <w:ind w:left="0"/>
        <w:jc w:val="both"/>
      </w:pPr>
      <w:r>
        <w:rPr>
          <w:rFonts w:ascii="Times New Roman"/>
          <w:b w:val="false"/>
          <w:i w:val="false"/>
          <w:color w:val="000000"/>
          <w:sz w:val="28"/>
        </w:rPr>
        <w:t>
      _____________________________________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1" w:id="204"/>
    <w:p>
      <w:pPr>
        <w:spacing w:after="0"/>
        <w:ind w:left="0"/>
        <w:jc w:val="left"/>
      </w:pPr>
      <w:r>
        <w:rPr>
          <w:rFonts w:ascii="Times New Roman"/>
          <w:b/>
          <w:i w:val="false"/>
          <w:color w:val="000000"/>
        </w:rPr>
        <w:t xml:space="preserve"> Гарантийное письмо</w:t>
      </w:r>
    </w:p>
    <w:bookmarkEnd w:id="204"/>
    <w:bookmarkStart w:name="z232"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33" w:id="206"/>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w:t>
      </w:r>
    </w:p>
    <w:bookmarkEnd w:id="206"/>
    <w:bookmarkStart w:name="z234" w:id="207"/>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w:t>
      </w:r>
    </w:p>
    <w:bookmarkEnd w:id="207"/>
    <w:bookmarkStart w:name="z235" w:id="208"/>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w:t>
      </w:r>
    </w:p>
    <w:bookmarkEnd w:id="208"/>
    <w:bookmarkStart w:name="z236" w:id="209"/>
    <w:p>
      <w:pPr>
        <w:spacing w:after="0"/>
        <w:ind w:left="0"/>
        <w:jc w:val="both"/>
      </w:pPr>
      <w:r>
        <w:rPr>
          <w:rFonts w:ascii="Times New Roman"/>
          <w:b w:val="false"/>
          <w:i w:val="false"/>
          <w:color w:val="000000"/>
          <w:sz w:val="28"/>
        </w:rPr>
        <w:t xml:space="preserve">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27</w:t>
      </w:r>
    </w:p>
    <w:bookmarkEnd w:id="209"/>
    <w:bookmarkStart w:name="z237" w:id="210"/>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10"/>
    <w:bookmarkStart w:name="z238" w:id="211"/>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11"/>
    <w:bookmarkStart w:name="z239"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40" w:id="213"/>
    <w:p>
      <w:pPr>
        <w:spacing w:after="0"/>
        <w:ind w:left="0"/>
        <w:jc w:val="both"/>
      </w:pPr>
      <w:r>
        <w:rPr>
          <w:rFonts w:ascii="Times New Roman"/>
          <w:b w:val="false"/>
          <w:i w:val="false"/>
          <w:color w:val="000000"/>
          <w:sz w:val="28"/>
        </w:rPr>
        <w:t>
      (наименование физического или юридического лица)</w:t>
      </w:r>
    </w:p>
    <w:bookmarkEnd w:id="213"/>
    <w:bookmarkStart w:name="z241" w:id="214"/>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14"/>
    <w:bookmarkStart w:name="z242" w:id="215"/>
    <w:p>
      <w:pPr>
        <w:spacing w:after="0"/>
        <w:ind w:left="0"/>
        <w:jc w:val="both"/>
      </w:pPr>
      <w:r>
        <w:rPr>
          <w:rFonts w:ascii="Times New Roman"/>
          <w:b w:val="false"/>
          <w:i w:val="false"/>
          <w:color w:val="000000"/>
          <w:sz w:val="28"/>
        </w:rPr>
        <w:t xml:space="preserve">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bookmarkEnd w:id="215"/>
    <w:bookmarkStart w:name="z243" w:id="216"/>
    <w:p>
      <w:pPr>
        <w:spacing w:after="0"/>
        <w:ind w:left="0"/>
        <w:jc w:val="both"/>
      </w:pPr>
      <w:r>
        <w:rPr>
          <w:rFonts w:ascii="Times New Roman"/>
          <w:b w:val="false"/>
          <w:i w:val="false"/>
          <w:color w:val="000000"/>
          <w:sz w:val="28"/>
        </w:rPr>
        <w:t>
      Казахстан об административных правонарушениях</w:t>
      </w:r>
    </w:p>
    <w:bookmarkEnd w:id="216"/>
    <w:bookmarkStart w:name="z244" w:id="217"/>
    <w:p>
      <w:pPr>
        <w:spacing w:after="0"/>
        <w:ind w:left="0"/>
        <w:jc w:val="both"/>
      </w:pPr>
      <w:r>
        <w:rPr>
          <w:rFonts w:ascii="Times New Roman"/>
          <w:b w:val="false"/>
          <w:i w:val="false"/>
          <w:color w:val="000000"/>
          <w:sz w:val="28"/>
        </w:rPr>
        <w:t>
      Дата: "___" ____________ 20__ года</w:t>
      </w:r>
    </w:p>
    <w:bookmarkEnd w:id="217"/>
    <w:bookmarkStart w:name="z245"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46" w:id="219"/>
    <w:p>
      <w:pPr>
        <w:spacing w:after="0"/>
        <w:ind w:left="0"/>
        <w:jc w:val="both"/>
      </w:pPr>
      <w:r>
        <w:rPr>
          <w:rFonts w:ascii="Times New Roman"/>
          <w:b w:val="false"/>
          <w:i w:val="false"/>
          <w:color w:val="000000"/>
          <w:sz w:val="28"/>
        </w:rPr>
        <w:t>
       ФИО и подпись руководителя (печать при наличии)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области Ұлытау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20"/>
    <w:p>
      <w:pPr>
        <w:spacing w:after="0"/>
        <w:ind w:left="0"/>
        <w:jc w:val="left"/>
      </w:pPr>
      <w:r>
        <w:rPr>
          <w:rFonts w:ascii="Times New Roman"/>
          <w:b/>
          <w:i w:val="false"/>
          <w:color w:val="000000"/>
        </w:rPr>
        <w:t xml:space="preserve"> Акт приживаемости зеленых насаждений "___" _________ 20___ года</w:t>
      </w:r>
    </w:p>
    <w:bookmarkEnd w:id="220"/>
    <w:bookmarkStart w:name="z250" w:id="221"/>
    <w:p>
      <w:pPr>
        <w:spacing w:after="0"/>
        <w:ind w:left="0"/>
        <w:jc w:val="left"/>
      </w:pPr>
      <w:r>
        <w:rPr>
          <w:rFonts w:ascii="Times New Roman"/>
          <w:b/>
          <w:i w:val="false"/>
          <w:color w:val="000000"/>
        </w:rPr>
        <w:t xml:space="preserve"> Адрес посаженных зеленых насаждений: ______________________________________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2"/>
    <w:p>
      <w:pPr>
        <w:spacing w:after="0"/>
        <w:ind w:left="0"/>
        <w:jc w:val="both"/>
      </w:pPr>
      <w:r>
        <w:rPr>
          <w:rFonts w:ascii="Times New Roman"/>
          <w:b w:val="false"/>
          <w:i w:val="false"/>
          <w:color w:val="000000"/>
          <w:sz w:val="28"/>
        </w:rPr>
        <w:t>
      Представитель физического или юридического лица</w:t>
      </w:r>
    </w:p>
    <w:bookmarkEnd w:id="222"/>
    <w:bookmarkStart w:name="z252" w:id="223"/>
    <w:p>
      <w:pPr>
        <w:spacing w:after="0"/>
        <w:ind w:left="0"/>
        <w:jc w:val="both"/>
      </w:pPr>
      <w:r>
        <w:rPr>
          <w:rFonts w:ascii="Times New Roman"/>
          <w:b w:val="false"/>
          <w:i w:val="false"/>
          <w:color w:val="000000"/>
          <w:sz w:val="28"/>
        </w:rPr>
        <w:t>
      ________________________________ подпись (Ф.И.О) (печать при наличии)</w:t>
      </w:r>
    </w:p>
    <w:bookmarkEnd w:id="223"/>
    <w:bookmarkStart w:name="z253" w:id="224"/>
    <w:p>
      <w:pPr>
        <w:spacing w:after="0"/>
        <w:ind w:left="0"/>
        <w:jc w:val="both"/>
      </w:pPr>
      <w:r>
        <w:rPr>
          <w:rFonts w:ascii="Times New Roman"/>
          <w:b w:val="false"/>
          <w:i w:val="false"/>
          <w:color w:val="000000"/>
          <w:sz w:val="28"/>
        </w:rPr>
        <w:t>
      Должностное лицо уполномоченного органа</w:t>
      </w:r>
    </w:p>
    <w:bookmarkEnd w:id="224"/>
    <w:bookmarkStart w:name="z254" w:id="225"/>
    <w:p>
      <w:pPr>
        <w:spacing w:after="0"/>
        <w:ind w:left="0"/>
        <w:jc w:val="both"/>
      </w:pPr>
      <w:r>
        <w:rPr>
          <w:rFonts w:ascii="Times New Roman"/>
          <w:b w:val="false"/>
          <w:i w:val="false"/>
          <w:color w:val="000000"/>
          <w:sz w:val="28"/>
        </w:rPr>
        <w:t>
      _____________________________________ подпись (Ф.И.О) (печать при наличии)</w:t>
      </w:r>
    </w:p>
    <w:bookmarkEnd w:id="22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