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c4e5" w14:textId="8a7c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25 декабря 2023 года № 15-11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Т.Рыскуловского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стимулирующую надбавку не более 50% к должностным окладам работников коммунального государственного учреждения "Молодежный ресурсный центр" отдел внутренней политики акимата Т.Рыскуловского района из местного бюджета в порядке, определяемом местным исполнительным органом.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