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1805" w14:textId="b731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28 декабря 2022 года №40-2 "О бюджете сельских округов Меркенского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3 ноября 2023 года № 12-2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решения районного маслихата от 30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№11-2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Меркенского районного маслихата от 21 декабря 2022 года №39-3 "О районном бюджете на 2023-2025 годы"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"О бюджете сельских округов Меркенского района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№40-2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Утвердить бюджет Актоганского сельского округа на 2023-2025 годы согласно приложению 1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246307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10938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234979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249564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-3257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3257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- 3257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Утвердить бюджет Жамбылского сельского округа на 2023-2025 годы согласно приложению 2 соответственно, в том числе на 2023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295777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60803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234467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316194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-20417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20417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- 20417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Утвердить бюджет Меркенского сельского округа на 2023-2025 годы согласно приложению 3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- 426099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122336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303187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432216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- 6117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6117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- 6117 тысяч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2023-2025 годы согласно приложению 4 соответственно, в том числе на 2023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- 499834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61253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438074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499935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-101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101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- 101 тысяч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Утвердить бюджет Ойталского сельского округа на 2023-2025 годы согласно приложению 5 соответственно, в том числе на 2023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- 243004 тысяч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34300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208397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243699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-695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695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- 695 тысяч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2023-2025 годы согласно приложению 6 соответственно, в том числе на 2023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-257640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11762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245640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390951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-133311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133311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- 133311 тысяч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Утвердить бюджет Таттинского сельского округа на 2023-2025 годы согласно приложению 7 соответственно, в том числе на 2023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- 128669 тысяч тенге, в том числе: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5885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122115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128994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-325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325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тысяч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1-8. Утвердить бюджет Акаралского сельского округа на 2023-2025 годы согласно приложению 8 соответственно, в том числе на 2023 год в следующих объемах: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- 142757 тысяч тенге, в том числе: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9450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133207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144911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-2154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2154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- 2154 тысяч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Утвердить бюджет Суратского сельского округа на 2023-2025 годы согласно приложению 9 соответственно, в том числе на 2023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- 160806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8762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138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151806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163659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-2853 тысяч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2853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- 2853 тысяч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2023-2025 годы согласно приложению 10 соответственно, в том числе на 2023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- 144767 тысяч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11990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132677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148566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-3799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3799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- 3799 тысяч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2023-2025 годы согласно приложению 11 соответственно, в том числе на 2023 год в следующих объемах: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- 309904 тысяч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27048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282449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313002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-3098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3098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- 3098 тысяч тенге.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1-12. Утвердить бюджет Кенесского сельского округа на 2023-2025 годы согласно приложению 12 соответственно, в том числе на 2023 год в следующих объемах: 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- 103770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6908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96693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104942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-1172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1172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- 1172 тысяч тенге.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Акерменского сельского округа на 2023-2025 годы согласно приложению 13 соответственно, в том числе на 2023 год в следующих объемах: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- 376025 тысяч тенге, в том числе;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6193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- 69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369663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508720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-132695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132695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- 132695 тысяч тенге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2023-2025 годы согласно приложению 14 соответственно, в том числе на 2023 год в следующих объемах: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- 78008 тысяч тенге, в том числе: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3232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- 69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1700 тысяч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73007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79518 тысяч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-1510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1510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- 1510 тысяч тенге";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bookmarkStart w:name="z26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2023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bookmarkStart w:name="z271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Меркенского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Сарымодаевского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Ойталского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Рыскуловского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Таттинского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Акаралского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Суратского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Жанатоганского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Андас-Батырского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Кенесского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Акерменского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октября 2023 года №12-2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Аспаринского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