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0b8c" w14:textId="f0f0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9 марта 2023 года № 35 "Об утверждении государственного образовательного заказа на дошкольное воспитание и обучение и размера родительской платы в Жамбылской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декабря 2023 года № 284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9 марта 2023 года № 35 "Об утверждении государственного образовательного заказа на дошкольное воспитание и обучение и размера родительской платы в Жамбылской области на 2023 год"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4987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принятия мер, вытекающих из настоящего постановления.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