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2be6" w14:textId="ffa2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28-5/2 "О бюджете Кокпектинского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11 декабря 2023 года № 9-3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сельского округа на 2023-2025 годы" от 27 декабря 2022 года № 28-5/2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289 631,1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28 257,0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260 854,1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291 252,5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1 621,4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