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b19e" w14:textId="d49b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28-5/7 "О бюджете Улкенбокенского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25 августа 2023 года № 6-8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Улкенбокенского сельского округа на 2023-2025 годы" от 27 декабря 2022 года № 28-5/7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Улкенбокенского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94 266,1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90 566,1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94 266,1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