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ec82" w14:textId="248e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28-5/4 "О бюджете сельского округа имени К. Аухадиева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2023-2025 годы" от 27 декабря 2022 года № 28-5/4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75 544,0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71 081,0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76 608,0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К. Аухадиева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