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4435" w14:textId="cc54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22-380/VII "О бюджете Кокозекского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6-131/VIII.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№22-380/VІI "О бюджете Кокозекского сельского округа Урджарского района на 2023-2025 годы"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Кокозекского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36 050,5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4 492,0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31 558,5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–36 767,2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–-716,7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716,7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–716,7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№6-131/VIII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22-380/VII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