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415e" w14:textId="36b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2023-2025 годы" от 22 декабря 2022 года № 22-359/VII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13 октября 2023 года № 6-125/VIII.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2023-2025 годы" от 22 декабря 2022 года № 22-359/VII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11 881 902,6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2 816 438,0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80 460,0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43 387,0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8 941 617,6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12 053 828,6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35 145,0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72 450,0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37 305,0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- 207 071,0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207 071,0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72 450,0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37 305,0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171 926,0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№6-125/VIII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22-359/VII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11 881 902,6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8 941 617,6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8 941 075,0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1 409 047,5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694 878,9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2 949 678,3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1 558 157,9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№6-125/VIII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22-359/VII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2023-2025 годы, направленных на реализацию бюджетных инвестиционных проектов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1 703 210,8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Каратал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Барлык-Арасан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Карамойыл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Амангелды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Акжар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вдоль республиканской трассы (участок 92 км-Шынкожа)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антенно-мачтовое сооружение в с.Акшокы,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антенно-мачтовое сооружение в с. Сегизбай,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91 593,2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врачебной амбулатории в 16 (Акжар, Карабулак, Жогаргы Егинсу, Келдимурат, Некрасова, Бекет, Коктал, Акшокы, Батпакты, Барлык-Арасан, Кызыл Булак, Благодатное, Кайынды, Карабуйрат, Ер Кабанбай, Лайбулак)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1 558 157,9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1 558 157,9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1 558 157,9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1 294 994,0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511 224,0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261 663,9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27 984,8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Некрасовка,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и водозаборных сооружении в селе Таскескен (2 очередь строительства),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Коктерек,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в селе Науалы,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водопроводных сетей и водозаборных сооружении в селе Таскескен (2 очередь строительства),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стадиона в с.Урджар,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с.Бахты,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свето-сигнального оборудования, системы видеонаблюдения и системы наружного освещения аэропорта в с.Урджар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объездной дороги села Кабанбай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разработанной ПСД по реконструкцию терминала аэропорта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1 128 439,5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Гидрометаллургического завода по производству катодной меди в Урджарском районе Восточно - Казахстанской области (20 км. Юго - западнее села Шынгожа). Корректировка. Разделение на пусковые комплексы. Пусковой комплекс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Гидрометаллургического завода по производству катодной меди в Урджарском районе Восточно - Казахстанской области (20 км. Юго - западнее села Шынгожа). Корректировка. Разделение на пусковые комплексы. Пусковой комплекс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1 128 439,5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1 128 439,5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1 128 439,5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1 106 026,0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с. Таскескен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многоквартирных жилых домов в селе Акжар,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"Нұрлы жер" на строительство подстанции 35/10 кВт для индивидуального жилищного строительства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3 531 130,3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