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4f26" w14:textId="e554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22-385/VII "О бюджете Карабулакского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2-55/VIII.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22-385/VІI "О бюджете Карабулакского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Карабулакского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43 070,0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3 163,0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39 907,0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43 171,0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государства-0,0тысяч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№2-55/VIII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22-385/VII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изьятие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