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7a44" w14:textId="b857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29 декабря 2022 года № 22-373/VIІ "О бюджете Бахтинского сельского округа Урджарского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10 мая 2023 года № 2-43/VIII.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№22-373/VII "О бюджете Бахтинского сельского округа Урджарского района на 2023-2025 годы"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Бахтинского сельского округа Урджарского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соответствено, на 2023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76 233,0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– 5 165,0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71 068,0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-76 252,1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- 19,1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- 19,1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2023 года.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2-43/VIІІ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22-373/VIІ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Урджарского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