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e45f" w14:textId="fdfe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18 октября 2023 года № 7/123-VIII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11 250 281,4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6 907 872,0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267 267,0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4 053 272,4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11 319 004,9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-21 741,0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83 841,0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- 46 982,5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46 982,5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83 841,0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11 250 281,4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3 035 488,8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3 243 317,8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11 319 004,9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1 316 983,6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1 181 819,4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1 039 981,2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787 028,2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787 028,2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2 063 292,1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1 423 766,6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1 119 975,3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1 119 975,3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303 791,3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619 066,9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515 493,9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860 615,4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815 582,4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815 582,4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-46 982,5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