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eb9f" w14:textId="9c2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2023 года № 3/45-VII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10 658 239,2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6 899 629,0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3 716 230,2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10 726 962,7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-21 741,0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83 841,0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- 46 982,5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46 982,5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83 841,0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10 658 239,2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2 969 329,8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3 716 230,2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3 711 038,3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3 711 038,3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2 923 635,4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1 442 434,9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1 135 535,2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