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dea1" w14:textId="f3dd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2029 года № 23/372-VII "О бюджете Шалабайского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10 мая 2023 года № 2/38-VIII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Шалабайского сельского округа Жарминского района на 2023-2025 годы" от 29 декабря 2022 года № 23/372-VII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Шалабайского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78 633,1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6 382,1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72 251,0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78 675,6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42,5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2/38-VIІI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23/372-VII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Шалабайского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