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0bf4" w14:textId="14c0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Бескарагайскому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12 сентября 2023 года № 7/4-VIII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Бескарагайскому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Бескарагайскому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Бескарагайскому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Бескарагайскому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