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7379" w14:textId="a6c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30/2-VІI "О бюджете Баскольского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июня 2023 года № 4/5-VIII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2023-2025 годы" от 30 декабря 2022 года № 30/2-VІІ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126 969,4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122 869,4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129 469,4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мая 2023 года № 3/2-VІІІ "О внесении изменений в решение Бескарагайского районного маслихата от 30 декабря 2022 года № 30/2-VІІ "О бюджете Баскольского сельского округа на 2023-2025 годы".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30/2-VІІ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