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40d" w14:textId="f60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30/5-VIІ "О бюджете Глуховского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3/5-VIII. Отменено решением Бескарагайского районного маслихата области Абай от 22 июня 2023 года № 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Бескарагайского районного маслихата области Абай от 22.06.2023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2023-2025 годы" от 30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90214,6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82014,6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92008,6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 займов – 0,0 тысяч тенге;     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1794,0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продажи9+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