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9946" w14:textId="4529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Аягоз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Аягоз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2032569,4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468933,0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–1561788,4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затраты-2047738,1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- 15168,7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–15168,7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15168,7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№10/171-VIІІ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наметарильных автивов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1 561 788,4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2047738,1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919 001,6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289 968,1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372 483,1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№10/171-VIІІ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№10/171-VІIІ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