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6b65" w14:textId="b336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№20/416-VIІ "О бюджете Мынбулакского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2023-2025 годы" от 27 декабря 2022 года №20/416-VІI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