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cbfb" w14:textId="b19c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20/405-VIІ "О бюджете Байкошкарского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2023-2025 годы" от 27 декабря 2022 года №20/405-VІI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28937,8тысяч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27910,8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28939,6тысяч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