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54ba" w14:textId="52c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№20/403-VII "О бюджете Акшаулинского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2023-2025 годы" от 27 декабря 2022 года №20/403-VII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40563,0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41563,7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