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2f1" w14:textId="814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31/3-VII "О бюджете Кенгирбай бийского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октября 2023 года № 9/3-VIII. Утратило силу решением Абайского районного маслихата области Абай от 28 декабря 2023 года № 12/3-VIII.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31/3-VII "О бюджете Кенгирбай бийского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- 41 012,0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39 386,0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41 447,7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- 435,7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