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67c4" w14:textId="d6b6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31/2-VІI "О бюджете Карауылского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августа 2023 года № 6/2-VIII. Утратило силу решением Абайского районного маслихата области Абай от 28 декабря 2023 года № 12/2-VIII.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2023-2025 годы" от 30 декабря 2022 года № 31/2-VІI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Карауылского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424 051,1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69 055,0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354 437,1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443 208,3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19 157,2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19 157,2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19 157,2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