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cb59" w14:textId="c76c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Кокжиринского сельского округа района Ақсуат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29 декабря 2023 года № 12/5-VIII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Кокжиринского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64 296,0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71 387,4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7 091,4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Кокжиринского сельского округа района Ақсуат на 2024 год установлен объем субвенции, передаваемый из районного бюджета в сумме 43 187,0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Кокжиринского сельского округа района Ақсуат на 2024 год предусмотрены целевые текущие трансферты из районного бюджета в сумме 8 770,0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Кокжиринского сельского округа района Ақсуат на 2024 год предусмотрены целевые текущие трансферты из областного бюджета в сумме 479,0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7 091,4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района Ақсуат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