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1c53" w14:textId="cfa1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решение маслихата района Ақсуат области Абай от 30 декабря 2022 года № 14/5-VII "О бюджете Кокжиринского сельского округа района Ақсуат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23 мая 2023 года № 4/5-VIII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Кокжиринского сельского округа района Ақсуат на 2023-2025 годы" от 30 декабря 2022 года № 14/5-VII (зарегистрировано в Реестре государственной регистрации нормативных правовых актов под № 177784)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Кокжиринского сельского округа района Ақсуат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64 873,9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6 411,0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58 362,9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65 792,4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-918,5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918,5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918,5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Кокжиринского сельского округа района Ақсуат на 2023 год предусмотрены целевые текущие трансферты из районного бюджета в сумме 12 924,9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Используемые остатки бюджетных средств 918,5 тысяч тенге распределить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4/5-VIIІ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14/5-VII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Кокжиринского сельского округа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4/5-VIIІ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14/5-VII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