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89fb" w14:textId="1c28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27 декабря 2023 года № 1090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Семей: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пробации, а также для лиц, освобожденных из мест лишения свободы на 2023 год" (зарегистрировано в Реестре государственной регистрации нормативных правовых актов за № 174837);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2023 год" (зарегистрировано в Реестре государственной регистрации нормативных правовых актов за № 174641);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 с инвалидностью на 2023 год" (зарегистрировано в Реестре государственной регистрации нормативных правовых актов за № 174640).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акимата возложить на заместителя акима города Базарбаева Р. Е.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Нурсагатов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