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f33a" w14:textId="57cf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города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21 декабря 2023 года № 2850.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"Об образовании"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размера родительской платы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государственное учреждение "Управление образования города Шымкент".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распространяется на отношения, возникающие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города Шымкент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 в дошкольных организациях города Шымкент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воспитанника в день (тенге) (за исключением специальных дошкольных организаций и коррекционных групп)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в месяц (тенге)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дошкольная организация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дошкольная организация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Общеразвивающие группы в дошкольной организации (группы с 10,5- часовым режимом дня)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Общеразвивающие группы в дошкольной организации (группы с неполным днем пребывания)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 в дошкольной организации (группы с 10,5- часовым режимом дня)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 в дошкольной организации (группы с 10,5- часовым режимом дня)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дошкольная организация и частная дошкольная организация, в которой размещен государственный заказ (в зависимости от возраста)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