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6ba3" w14:textId="1126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марта 2023 года № 269.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73 "Административные штрафы, пени, санкции, взыскания, налагаемые Министерством экологии, геологии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Административные штрафы, пени, санкции, взыскания, налагаемые Министерством экологии и природных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с бюджетной программой 001 и бюджетными подпрограммами 100, 106 и 111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координации деятельности в сфере экологии и природных ресурсов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сфере экологии и природных ресурсов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Капитальные расходы подведомственных организаций Министерства экологии и природных ресурсов Республики Казахстан за счет средств республиканского бюджета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Капитальные расходы Министерства экологии и природных ресурсов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 и бюджетной подпрограммы 100 "Обеспечение деятельности уполномоченного органа в области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 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в области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089 с бюджетными подпрограммами 101, 102, 103 и 104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"089 Обеспечение рационального и комплексного использования недр и повышение геологической изученности территории Республики Казахстан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Формирование геологической информации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Региональные, геолого-съемочные, поисково-оценочные и поисково-разведочные работы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Мониторинг минерально-сырьевой базы и недропользования, подземных вод и опасных геологических процессов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Ликвидация и консервация бесхозных нефтегазовых и самоизливающихся гидрогеологических скважин";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207 "Министерство экологии, геологии и природных ресурсов Республики Казахстан"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 Министерство экологии и природных ресурсов Республики Казахстан".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