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117" w14:textId="036c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23 декабря 2022 года № 7-35-162 "О бюджете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9 ноября 2023 года № 8-11-54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7 903 718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1 874 255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14 563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757 509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5 257 391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8 360 362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4 118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47 631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460 763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460 763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47 632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456 645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23 декабря 2022 года № 7-35-162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