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5d29" w14:textId="ff25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6 января 2023 года № 44-205 "О бюджетах сельских округов Райымбекского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21 декабря 2023 года № 15-85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2023-2025 годы" от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44-205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177 692)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51 176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9 969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41 207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51 596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60 533 тысячи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51 453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60 805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272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39 322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10 460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28 862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39 326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119 698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8 995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110 703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120 298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155 145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24 502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130 643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155 415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270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120 372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15 572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104 800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121 055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Текесского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46 346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13 590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32 756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46 412 тысячи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42 009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3 495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38 514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42 085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 тысяч тенге. 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46 851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8 650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38 201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47 342 тысячи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491 тысяча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491 тысяча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491 тысяча тенге.".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21 декабря 2023 года № 15-85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21 декабря 2023 года № 15-85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21 декабря 2023 года № 15-85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0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21 декабря 2023 года № 15-85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1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района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21 декабря 2023 года № 15-85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2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21 декабря 2023 года № 15-85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3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21 декабря 2023 года № 15-85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5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21 декабря 2023 года № 15-85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6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21 декабря 2023 года № 15-85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7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