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7b62" w14:textId="9377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26 декабря 2022 года № 31-3 "О бюджете Карасайского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26 июля 2023 года № 5-3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Карасайского района "О бюджете Карасайского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годы,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41 606 992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28 744 139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16 590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1 157 473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11 688 790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42 965 793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81 762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160 250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78 488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1 440 563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1 440 563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1 123 383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186 050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503 230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"26" июля 2023 года № 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26 декабря 2022 года № 31-3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41 606 992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Вознагражденияпокредитам, выданнымизгосударственногобюджета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9 312 636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стредствами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сети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Топливо-энергетический комплекс и недропользование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кредитов, выданных из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кредитов, выданных из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