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2eab" w14:textId="ef62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Карасайского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 мая 2023 года № 2-9. Утратило силу решением Карасайского районного маслихата Алматинской области от 31 октября 2025 года № 43-4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Карасайский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"Аппарата Карасайского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К.Абильбекову.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"_03_" _мая_ 2023 года № _2-9_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Карасайского районного маслихата 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Карасайского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1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"Аппарата Карасайского районного маслихата" (далее -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Карасайского районного маслихата на основе Типовой методики с учетом специфики деятельности аппарата маслихата.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учреждения "Аппарата Карасайского районного маслихата", а также круг лиц из рабочего окружения оцениваемого лица при оценке методом 360;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Карасайского районного маслихата - административный государственный служащий корпуса "Б" категорий, Е - 2;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Карасайского районного маслихата;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Карасайского районного маслихата или служащий корпуса "Б";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Карасайского районного маслихата и направленные на повышение эффективности деятельности государственного учреждения "Аппарата Карасайского районного маслихата";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по кадрам аппарата Карасайского районного маслихата, (далее – главным специалистом),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Главным специалистом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аппарата,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"Аппарата Карасайского районного маслихата" за оцениваемый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Карасайского районного маслихата по достижению КЦИ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Карасайского районного маслихата осуществляется на основе оценки достижения КЦИ.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главным специалистом по кадрам в индивидуальном плане работы руководителя аппарата Карасайского районного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Карасайского районного маслихата осуществляется оценивающим лицом в сроки, установленные в пункте 5.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"Аппарата Карасайского районного маслихата".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учреждения "Аппарата Карасайского районного маслихата", непосредственно влияющего на достижение КЦИ.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по кадрам, уведомляет руководителя аппарата Карасайского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кадрам.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Карасайского районного маслихата по форме, согласно приложению 4 к Типовой методике, посредством информационной системы, функционирующей в государственном учреждении "Аппарата Карасайского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по кадрам.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Карасайского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кадрам, для каждого оцениваемого лица.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государственное учреждение "Аппарата Карасайского районного маслихата" проводит калибровочные сессии в порядке, предусмотренном в пункте 13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