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64e4" w14:textId="1136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2022 года № 31-104 "О бюджете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16 мая 2023 года № 4-12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239 531 430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227 211 526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52 881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1 123 417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11 143 606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242 676 040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61 984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129 375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67 391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3 206 594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3 206 594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2 211 617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437 511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1 432 488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16 мая 2023 года № 4-12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