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d1a3" w14:textId="573d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347 "Об утверждении бюджета Айшуакского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2023 года № 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347 "Об утверждении бюджета Айшуакского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Айшуакского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73247,9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- 67540,7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- 73975,3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Айшуакского сельского округа на 2023 год поступление текущего целевого трансферта из районного бюджета в сумме 67540,7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Айшуакского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19 декабря 2023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Айшуакского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