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2a8b" w14:textId="4392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деабря 2022 года № 347 "Об утверждении бюджета Айшуакского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2023 года № 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347 "Об утверждении бюджета Айшуакского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69647,9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- 63940,7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- 70375,3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Айшуакского сельского округа на 2023 год поступление текущего целевого трансферта из районного бюджета в сумме 63940,7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2023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