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41ce" w14:textId="79d4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23 декабря 2022 года № 339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октября 2023 года № 110. Отменено решением Шалкарского районного маслихата Актюбинской области от 1 марта 2024 года № 198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01.03.2024 № 198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2022 года № 339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под № 9946), Шалкарский районный маслихат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