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07c3" w14:textId="c760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 № 350 "Об утверждении бюджета Бозойского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350 "Об утверждении бюджета Бозойского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68150,4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- 71379,3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3228,9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Бозойского сельского округа на 2023 год поступление текущего целевого трансферта из районного бюджета в сумме 37910,4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поиощь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