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47c8" w14:textId="9e54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355 "Об утверждении бюджета Монкебийского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355 "Об утверждении бюджета Монкебийского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- 44801,7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-330,9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Монкебийского сельского округа на 2023 год поступление текущего целевого трансферта из районного бюджета в сумме 42319,8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