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ff0d" w14:textId="10af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5 "Об утверждении бюджета города Хром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3-2025 годы" от 30 декабря 2022 года № 31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11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2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145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 70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0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ноя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