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f076" w14:textId="77df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Хромтаускому району на 2023-2024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Хромтауского районного маслихата Актюбинской области от 23 мая 2023 года № 36.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 Хромтауский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Хромтаускому району на 2023-2024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Болатов Э.Б.</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Хромтауского районного маслихата от 23 мая 2023 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Абайском сельском округе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Абайском сельском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Абайского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Абайском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Абайского сельского округа 99 230 гектар, из них пастбищные земли – 72550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79025 гектар;</w:t>
      </w:r>
    </w:p>
    <w:p>
      <w:pPr>
        <w:spacing w:after="0"/>
        <w:ind w:left="0"/>
        <w:jc w:val="both"/>
      </w:pPr>
      <w:r>
        <w:rPr>
          <w:rFonts w:ascii="Times New Roman"/>
          <w:b w:val="false"/>
          <w:i w:val="false"/>
          <w:color w:val="000000"/>
          <w:sz w:val="28"/>
        </w:rPr>
        <w:t>
      земли населенных пунктов – 10 052 гектар;</w:t>
      </w:r>
    </w:p>
    <w:p>
      <w:pPr>
        <w:spacing w:after="0"/>
        <w:ind w:left="0"/>
        <w:jc w:val="both"/>
      </w:pPr>
      <w:r>
        <w:rPr>
          <w:rFonts w:ascii="Times New Roman"/>
          <w:b w:val="false"/>
          <w:i w:val="false"/>
          <w:color w:val="000000"/>
          <w:sz w:val="28"/>
        </w:rPr>
        <w:t>
      другие земли-1000 гектар;</w:t>
      </w:r>
    </w:p>
    <w:p>
      <w:pPr>
        <w:spacing w:after="0"/>
        <w:ind w:left="0"/>
        <w:jc w:val="both"/>
      </w:pPr>
      <w:r>
        <w:rPr>
          <w:rFonts w:ascii="Times New Roman"/>
          <w:b w:val="false"/>
          <w:i w:val="false"/>
          <w:color w:val="000000"/>
          <w:sz w:val="28"/>
        </w:rPr>
        <w:t>
      земли запаса – 8653 гектар.</w:t>
      </w:r>
    </w:p>
    <w:p>
      <w:pPr>
        <w:spacing w:after="0"/>
        <w:ind w:left="0"/>
        <w:jc w:val="both"/>
      </w:pPr>
      <w:r>
        <w:rPr>
          <w:rFonts w:ascii="Times New Roman"/>
          <w:b w:val="false"/>
          <w:i w:val="false"/>
          <w:color w:val="000000"/>
          <w:sz w:val="28"/>
        </w:rPr>
        <w:t>
      По природным условиям территория Абайского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w:t>
      </w:r>
    </w:p>
    <w:p>
      <w:pPr>
        <w:spacing w:after="0"/>
        <w:ind w:left="0"/>
        <w:jc w:val="both"/>
      </w:pPr>
      <w:r>
        <w:rPr>
          <w:rFonts w:ascii="Times New Roman"/>
          <w:b w:val="false"/>
          <w:i w:val="false"/>
          <w:color w:val="000000"/>
          <w:sz w:val="28"/>
        </w:rPr>
        <w:t>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Абайском сельском округе насчитывается (личное подворье населения) 502 голов крупного рогатого скота, из них 334 голов маточного поголовья, 570 голов мелкого рогатого скота, 111 голов лошадей. Из них:</w:t>
      </w:r>
    </w:p>
    <w:p>
      <w:pPr>
        <w:spacing w:after="0"/>
        <w:ind w:left="0"/>
        <w:jc w:val="both"/>
      </w:pPr>
      <w:r>
        <w:rPr>
          <w:rFonts w:ascii="Times New Roman"/>
          <w:b w:val="false"/>
          <w:i w:val="false"/>
          <w:color w:val="000000"/>
          <w:sz w:val="28"/>
        </w:rPr>
        <w:t>
      в селе Абай:</w:t>
      </w:r>
    </w:p>
    <w:p>
      <w:pPr>
        <w:spacing w:after="0"/>
        <w:ind w:left="0"/>
        <w:jc w:val="both"/>
      </w:pPr>
      <w:r>
        <w:rPr>
          <w:rFonts w:ascii="Times New Roman"/>
          <w:b w:val="false"/>
          <w:i w:val="false"/>
          <w:color w:val="000000"/>
          <w:sz w:val="28"/>
        </w:rPr>
        <w:t>
      389 головы крупного рогатого скота, из них 260 голов маточного поголовья, 419 голов мелкого рогатого скота, 69 голов лошадей.</w:t>
      </w:r>
    </w:p>
    <w:p>
      <w:pPr>
        <w:spacing w:after="0"/>
        <w:ind w:left="0"/>
        <w:jc w:val="both"/>
      </w:pPr>
      <w:r>
        <w:rPr>
          <w:rFonts w:ascii="Times New Roman"/>
          <w:b w:val="false"/>
          <w:i w:val="false"/>
          <w:color w:val="000000"/>
          <w:sz w:val="28"/>
        </w:rPr>
        <w:t>
      Площадь пастбищ составляет 6792 гектар.</w:t>
      </w:r>
    </w:p>
    <w:p>
      <w:pPr>
        <w:spacing w:after="0"/>
        <w:ind w:left="0"/>
        <w:jc w:val="both"/>
      </w:pPr>
      <w:r>
        <w:rPr>
          <w:rFonts w:ascii="Times New Roman"/>
          <w:b w:val="false"/>
          <w:i w:val="false"/>
          <w:color w:val="000000"/>
          <w:sz w:val="28"/>
        </w:rPr>
        <w:t>
      В селе Тассай:</w:t>
      </w:r>
    </w:p>
    <w:p>
      <w:pPr>
        <w:spacing w:after="0"/>
        <w:ind w:left="0"/>
        <w:jc w:val="both"/>
      </w:pPr>
      <w:r>
        <w:rPr>
          <w:rFonts w:ascii="Times New Roman"/>
          <w:b w:val="false"/>
          <w:i w:val="false"/>
          <w:color w:val="000000"/>
          <w:sz w:val="28"/>
        </w:rPr>
        <w:t>
      113 голов крупного рогатого скота, из них 74 голов маточного поголовья, 151 голов мелкого рогатого скота, 42 голов лошадей.</w:t>
      </w:r>
    </w:p>
    <w:p>
      <w:pPr>
        <w:spacing w:after="0"/>
        <w:ind w:left="0"/>
        <w:jc w:val="both"/>
      </w:pPr>
      <w:r>
        <w:rPr>
          <w:rFonts w:ascii="Times New Roman"/>
          <w:b w:val="false"/>
          <w:i w:val="false"/>
          <w:color w:val="000000"/>
          <w:sz w:val="28"/>
        </w:rPr>
        <w:t>
      Площадь пастбищ составляет 3760 гектар.</w:t>
      </w:r>
    </w:p>
    <w:p>
      <w:pPr>
        <w:spacing w:after="0"/>
        <w:ind w:left="0"/>
        <w:jc w:val="both"/>
      </w:pPr>
      <w:r>
        <w:rPr>
          <w:rFonts w:ascii="Times New Roman"/>
          <w:b w:val="false"/>
          <w:i w:val="false"/>
          <w:color w:val="000000"/>
          <w:sz w:val="28"/>
        </w:rPr>
        <w:t>
      Поголовье скота в крестьянских хозяйствах Абайского сельского округа составляет: 7882 голов крупного рогатого скота, 9779 голов мелкого рогатого скота, 2370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65 712 гектар.</w:t>
      </w:r>
    </w:p>
    <w:p>
      <w:pPr>
        <w:spacing w:after="0"/>
        <w:ind w:left="0"/>
        <w:jc w:val="both"/>
      </w:pPr>
      <w:r>
        <w:rPr>
          <w:rFonts w:ascii="Times New Roman"/>
          <w:b w:val="false"/>
          <w:i w:val="false"/>
          <w:color w:val="000000"/>
          <w:sz w:val="28"/>
        </w:rPr>
        <w:t>
      Для обеспечения сельскохозяйственных животных по Абайскому сельскому округу имеются всего 72550 гектар пастбищных угодий. В черте населенных пунктов числится 10 052 гектар пастбищ.</w:t>
      </w:r>
    </w:p>
    <w:p>
      <w:pPr>
        <w:spacing w:after="0"/>
        <w:ind w:left="0"/>
        <w:jc w:val="both"/>
      </w:pPr>
      <w:r>
        <w:rPr>
          <w:rFonts w:ascii="Times New Roman"/>
          <w:b w:val="false"/>
          <w:i w:val="false"/>
          <w:color w:val="000000"/>
          <w:sz w:val="28"/>
        </w:rPr>
        <w:t>
      В Абайском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Абай, село Аралтобе, село Тассай, село Жарбутак) по содержанию маточного (дойного) поголовья сельскохозяйственных животных при имеющихся пастбищных угодьях населенных пунктов в размере 3340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мелкого рогатого скота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- 502 голов* 10 гектаров/голов = 5020 гектаров;</w:t>
      </w:r>
    </w:p>
    <w:p>
      <w:pPr>
        <w:spacing w:after="0"/>
        <w:ind w:left="0"/>
        <w:jc w:val="both"/>
      </w:pPr>
      <w:r>
        <w:rPr>
          <w:rFonts w:ascii="Times New Roman"/>
          <w:b w:val="false"/>
          <w:i w:val="false"/>
          <w:color w:val="000000"/>
          <w:sz w:val="28"/>
        </w:rPr>
        <w:t>
      для мелкого рогатого скота - 570 голов * 2 гектара/голов = 1140 гектаров;</w:t>
      </w:r>
    </w:p>
    <w:p>
      <w:pPr>
        <w:spacing w:after="0"/>
        <w:ind w:left="0"/>
        <w:jc w:val="both"/>
      </w:pPr>
      <w:r>
        <w:rPr>
          <w:rFonts w:ascii="Times New Roman"/>
          <w:b w:val="false"/>
          <w:i w:val="false"/>
          <w:color w:val="000000"/>
          <w:sz w:val="28"/>
        </w:rPr>
        <w:t>
      для лошадей- 111 голов * 12 гектаров/голов = 1332 гектаров.</w:t>
      </w:r>
    </w:p>
    <w:p>
      <w:pPr>
        <w:spacing w:after="0"/>
        <w:ind w:left="0"/>
        <w:jc w:val="both"/>
      </w:pPr>
      <w:r>
        <w:rPr>
          <w:rFonts w:ascii="Times New Roman"/>
          <w:b w:val="false"/>
          <w:i w:val="false"/>
          <w:color w:val="000000"/>
          <w:sz w:val="28"/>
        </w:rPr>
        <w:t>
      5020+1140+1332= 7492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Абайском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Абайского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5651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51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Абайском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8166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166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Абайском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59436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436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Абайском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58420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Абайском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6167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167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Абайском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54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4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Абайском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Хромтауского районного маслихата от 23 мая 2023 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Акжарском сельском округе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Акжарском сельском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3) схему (карту) расположения пастбищ на территории Акжарского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4)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Акжарском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Акжарского сельского округа 49 409 гектар, из них пастбищные земли – 23445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41 401 гектар;</w:t>
      </w:r>
    </w:p>
    <w:p>
      <w:pPr>
        <w:spacing w:after="0"/>
        <w:ind w:left="0"/>
        <w:jc w:val="both"/>
      </w:pPr>
      <w:r>
        <w:rPr>
          <w:rFonts w:ascii="Times New Roman"/>
          <w:b w:val="false"/>
          <w:i w:val="false"/>
          <w:color w:val="000000"/>
          <w:sz w:val="28"/>
        </w:rPr>
        <w:t>
      земли населенных пунктов – 7 708 гектар;</w:t>
      </w:r>
    </w:p>
    <w:p>
      <w:pPr>
        <w:spacing w:after="0"/>
        <w:ind w:left="0"/>
        <w:jc w:val="both"/>
      </w:pPr>
      <w:r>
        <w:rPr>
          <w:rFonts w:ascii="Times New Roman"/>
          <w:b w:val="false"/>
          <w:i w:val="false"/>
          <w:color w:val="000000"/>
          <w:sz w:val="28"/>
        </w:rPr>
        <w:t>
      земли промышленности – 300 гектар;</w:t>
      </w:r>
    </w:p>
    <w:p>
      <w:pPr>
        <w:spacing w:after="0"/>
        <w:ind w:left="0"/>
        <w:jc w:val="both"/>
      </w:pPr>
      <w:r>
        <w:rPr>
          <w:rFonts w:ascii="Times New Roman"/>
          <w:b w:val="false"/>
          <w:i w:val="false"/>
          <w:color w:val="000000"/>
          <w:sz w:val="28"/>
        </w:rPr>
        <w:t>
      По природным условиям территория Акжарского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Акжарском сельском округе насчитывается (личное подворье населения) 1587 голов крупного рогатого скота, из них 725 голов маточного поголовья, 2905 голов мелкого рогатого скота, 205 голов лошадей. Из них:</w:t>
      </w:r>
    </w:p>
    <w:p>
      <w:pPr>
        <w:spacing w:after="0"/>
        <w:ind w:left="0"/>
        <w:jc w:val="both"/>
      </w:pPr>
      <w:r>
        <w:rPr>
          <w:rFonts w:ascii="Times New Roman"/>
          <w:b w:val="false"/>
          <w:i w:val="false"/>
          <w:color w:val="000000"/>
          <w:sz w:val="28"/>
        </w:rPr>
        <w:t>
      в селе Акжар:</w:t>
      </w:r>
    </w:p>
    <w:p>
      <w:pPr>
        <w:spacing w:after="0"/>
        <w:ind w:left="0"/>
        <w:jc w:val="both"/>
      </w:pPr>
      <w:r>
        <w:rPr>
          <w:rFonts w:ascii="Times New Roman"/>
          <w:b w:val="false"/>
          <w:i w:val="false"/>
          <w:color w:val="000000"/>
          <w:sz w:val="28"/>
        </w:rPr>
        <w:t>
      1419 голов крупного рогатого скота, из них 648 голов маточного поголовья, 2454 голов мелкого рогатого скота, 186 голов лошадей.</w:t>
      </w:r>
    </w:p>
    <w:p>
      <w:pPr>
        <w:spacing w:after="0"/>
        <w:ind w:left="0"/>
        <w:jc w:val="both"/>
      </w:pPr>
      <w:r>
        <w:rPr>
          <w:rFonts w:ascii="Times New Roman"/>
          <w:b w:val="false"/>
          <w:i w:val="false"/>
          <w:color w:val="000000"/>
          <w:sz w:val="28"/>
        </w:rPr>
        <w:t>
      Площадь пастбищ составляет 5 900 гектар.</w:t>
      </w:r>
    </w:p>
    <w:p>
      <w:pPr>
        <w:spacing w:after="0"/>
        <w:ind w:left="0"/>
        <w:jc w:val="both"/>
      </w:pPr>
      <w:r>
        <w:rPr>
          <w:rFonts w:ascii="Times New Roman"/>
          <w:b w:val="false"/>
          <w:i w:val="false"/>
          <w:color w:val="000000"/>
          <w:sz w:val="28"/>
        </w:rPr>
        <w:t>
      в станции Жазык:</w:t>
      </w:r>
    </w:p>
    <w:p>
      <w:pPr>
        <w:spacing w:after="0"/>
        <w:ind w:left="0"/>
        <w:jc w:val="both"/>
      </w:pPr>
      <w:r>
        <w:rPr>
          <w:rFonts w:ascii="Times New Roman"/>
          <w:b w:val="false"/>
          <w:i w:val="false"/>
          <w:color w:val="000000"/>
          <w:sz w:val="28"/>
        </w:rPr>
        <w:t>
      168 голов крупного рогатого скота, из них 77 голов маточного поголовья, 451 голов мелкого рогатого скота, 19 голов лошадей.</w:t>
      </w:r>
    </w:p>
    <w:p>
      <w:pPr>
        <w:spacing w:after="0"/>
        <w:ind w:left="0"/>
        <w:jc w:val="both"/>
      </w:pPr>
      <w:r>
        <w:rPr>
          <w:rFonts w:ascii="Times New Roman"/>
          <w:b w:val="false"/>
          <w:i w:val="false"/>
          <w:color w:val="000000"/>
          <w:sz w:val="28"/>
        </w:rPr>
        <w:t>
      Площадь пастбищ составляет 1 704 гектар.</w:t>
      </w:r>
    </w:p>
    <w:p>
      <w:pPr>
        <w:spacing w:after="0"/>
        <w:ind w:left="0"/>
        <w:jc w:val="both"/>
      </w:pPr>
      <w:r>
        <w:rPr>
          <w:rFonts w:ascii="Times New Roman"/>
          <w:b w:val="false"/>
          <w:i w:val="false"/>
          <w:color w:val="000000"/>
          <w:sz w:val="28"/>
        </w:rPr>
        <w:t>
      Поголовье скота в крестьянских хозяйствах Акжарского сельского округа составляет: 552 голов крупного рогатого скота, 2185 голов мелкого рогатого скота, 554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14 810 гектар.</w:t>
      </w:r>
    </w:p>
    <w:p>
      <w:pPr>
        <w:spacing w:after="0"/>
        <w:ind w:left="0"/>
        <w:jc w:val="both"/>
      </w:pPr>
      <w:r>
        <w:rPr>
          <w:rFonts w:ascii="Times New Roman"/>
          <w:b w:val="false"/>
          <w:i w:val="false"/>
          <w:color w:val="000000"/>
          <w:sz w:val="28"/>
        </w:rPr>
        <w:t>
      Для обеспечения сельскохозяйственных животных по Акжарскому сельскому округу имеются всего 23 445 гектар пастбищных угодий. В черте населенных пунктов числится 7 708 гектар пастбищ.</w:t>
      </w:r>
    </w:p>
    <w:p>
      <w:pPr>
        <w:spacing w:after="0"/>
        <w:ind w:left="0"/>
        <w:jc w:val="both"/>
      </w:pPr>
      <w:r>
        <w:rPr>
          <w:rFonts w:ascii="Times New Roman"/>
          <w:b w:val="false"/>
          <w:i w:val="false"/>
          <w:color w:val="000000"/>
          <w:sz w:val="28"/>
        </w:rPr>
        <w:t>
      В Акжарском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Акжар, станция Жазык) по содержанию маточного (дойного) поголовья сельскохозяйственных животных при имеющихся пастбищных угодьях населенных пунктов в размере 7250 гектар, потребность не возникает, при норме нагрузки 10 гектар/голов.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16 432 гектаров, при норме нагрузки на голову крупного рогатого скота – 10 гектаров/голов., мелкого рогатого скота– 2 гектаров/голов.,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- 1587 голов* 10 гектаров/голов = 15 870 гектаров;</w:t>
      </w:r>
    </w:p>
    <w:p>
      <w:pPr>
        <w:spacing w:after="0"/>
        <w:ind w:left="0"/>
        <w:jc w:val="both"/>
      </w:pPr>
      <w:r>
        <w:rPr>
          <w:rFonts w:ascii="Times New Roman"/>
          <w:b w:val="false"/>
          <w:i w:val="false"/>
          <w:color w:val="000000"/>
          <w:sz w:val="28"/>
        </w:rPr>
        <w:t>
      для мелкого рогатого скота - 2905 голов * 2 гектара/голов = 5810 гектаров;</w:t>
      </w:r>
    </w:p>
    <w:p>
      <w:pPr>
        <w:spacing w:after="0"/>
        <w:ind w:left="0"/>
        <w:jc w:val="both"/>
      </w:pPr>
      <w:r>
        <w:rPr>
          <w:rFonts w:ascii="Times New Roman"/>
          <w:b w:val="false"/>
          <w:i w:val="false"/>
          <w:color w:val="000000"/>
          <w:sz w:val="28"/>
        </w:rPr>
        <w:t>
      для лошадей- 205 голов * 12 гектаров/голов = 2460 гектаров.</w:t>
      </w:r>
    </w:p>
    <w:p>
      <w:pPr>
        <w:spacing w:after="0"/>
        <w:ind w:left="0"/>
        <w:jc w:val="both"/>
      </w:pPr>
      <w:r>
        <w:rPr>
          <w:rFonts w:ascii="Times New Roman"/>
          <w:b w:val="false"/>
          <w:i w:val="false"/>
          <w:color w:val="000000"/>
          <w:sz w:val="28"/>
        </w:rPr>
        <w:t>
      15870+5810+2460=24 140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Акжарском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Акжарского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0452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452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Акжарском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8293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293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Акжарском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58801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801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Акжарском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58039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039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Акжарском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5151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151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Акжарском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5024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024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Акжарском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мая 2023 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селе Аккудык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селе Аккудык на 2023-2024 годы (далее – План) разработан в соответствии с Законами Республики Казахстан "О пастбищах",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Абайского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селе Аккудык имеется 1 населенный пункт.</w:t>
      </w:r>
    </w:p>
    <w:p>
      <w:pPr>
        <w:spacing w:after="0"/>
        <w:ind w:left="0"/>
        <w:jc w:val="both"/>
      </w:pPr>
      <w:r>
        <w:rPr>
          <w:rFonts w:ascii="Times New Roman"/>
          <w:b w:val="false"/>
          <w:i w:val="false"/>
          <w:color w:val="000000"/>
          <w:sz w:val="28"/>
        </w:rPr>
        <w:t>
      Общая площадь территории села Аккудык 77 143 гектар, из них пастбищные земли – 27250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34915 гектар;</w:t>
      </w:r>
    </w:p>
    <w:p>
      <w:pPr>
        <w:spacing w:after="0"/>
        <w:ind w:left="0"/>
        <w:jc w:val="both"/>
      </w:pPr>
      <w:r>
        <w:rPr>
          <w:rFonts w:ascii="Times New Roman"/>
          <w:b w:val="false"/>
          <w:i w:val="false"/>
          <w:color w:val="000000"/>
          <w:sz w:val="28"/>
        </w:rPr>
        <w:t>
      земли населенных пунктов – 12 086 гектар;</w:t>
      </w:r>
    </w:p>
    <w:p>
      <w:pPr>
        <w:spacing w:after="0"/>
        <w:ind w:left="0"/>
        <w:jc w:val="both"/>
      </w:pPr>
      <w:r>
        <w:rPr>
          <w:rFonts w:ascii="Times New Roman"/>
          <w:b w:val="false"/>
          <w:i w:val="false"/>
          <w:color w:val="000000"/>
          <w:sz w:val="28"/>
        </w:rPr>
        <w:t>
      другие земли-4142 гектар;</w:t>
      </w:r>
    </w:p>
    <w:p>
      <w:pPr>
        <w:spacing w:after="0"/>
        <w:ind w:left="0"/>
        <w:jc w:val="both"/>
      </w:pPr>
      <w:r>
        <w:rPr>
          <w:rFonts w:ascii="Times New Roman"/>
          <w:b w:val="false"/>
          <w:i w:val="false"/>
          <w:color w:val="000000"/>
          <w:sz w:val="28"/>
        </w:rPr>
        <w:t>
      земли запаса – 26 000 гектар.</w:t>
      </w:r>
    </w:p>
    <w:p>
      <w:pPr>
        <w:spacing w:after="0"/>
        <w:ind w:left="0"/>
        <w:jc w:val="both"/>
      </w:pPr>
      <w:r>
        <w:rPr>
          <w:rFonts w:ascii="Times New Roman"/>
          <w:b w:val="false"/>
          <w:i w:val="false"/>
          <w:color w:val="000000"/>
          <w:sz w:val="28"/>
        </w:rPr>
        <w:t>
      По природным условиям территория села Аккудык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Почва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селе Аккудык насчитывается (личное подворье населения) 656 голов крупного рогатого скота, из них 262 голов маточного поголовья, 603 голов мелкого рогатого скота, 153 голов лошадей. Из них:</w:t>
      </w:r>
    </w:p>
    <w:p>
      <w:pPr>
        <w:spacing w:after="0"/>
        <w:ind w:left="0"/>
        <w:jc w:val="both"/>
      </w:pPr>
      <w:r>
        <w:rPr>
          <w:rFonts w:ascii="Times New Roman"/>
          <w:b w:val="false"/>
          <w:i w:val="false"/>
          <w:color w:val="000000"/>
          <w:sz w:val="28"/>
        </w:rPr>
        <w:t>
      в селе Аккудык:</w:t>
      </w:r>
    </w:p>
    <w:p>
      <w:pPr>
        <w:spacing w:after="0"/>
        <w:ind w:left="0"/>
        <w:jc w:val="both"/>
      </w:pPr>
      <w:r>
        <w:rPr>
          <w:rFonts w:ascii="Times New Roman"/>
          <w:b w:val="false"/>
          <w:i w:val="false"/>
          <w:color w:val="000000"/>
          <w:sz w:val="28"/>
        </w:rPr>
        <w:t>
      656 голов крупного рогатого скота, из них 262 голов маточного поголовья, 603 голов мелкого рогатого скота, 153 голов лошадей.</w:t>
      </w:r>
    </w:p>
    <w:p>
      <w:pPr>
        <w:spacing w:after="0"/>
        <w:ind w:left="0"/>
        <w:jc w:val="both"/>
      </w:pPr>
      <w:r>
        <w:rPr>
          <w:rFonts w:ascii="Times New Roman"/>
          <w:b w:val="false"/>
          <w:i w:val="false"/>
          <w:color w:val="000000"/>
          <w:sz w:val="28"/>
        </w:rPr>
        <w:t>
      Площадь пастбищ составляет 12 086 гектар.</w:t>
      </w:r>
    </w:p>
    <w:p>
      <w:pPr>
        <w:spacing w:after="0"/>
        <w:ind w:left="0"/>
        <w:jc w:val="both"/>
      </w:pPr>
      <w:r>
        <w:rPr>
          <w:rFonts w:ascii="Times New Roman"/>
          <w:b w:val="false"/>
          <w:i w:val="false"/>
          <w:color w:val="000000"/>
          <w:sz w:val="28"/>
        </w:rPr>
        <w:t>
      Поголовье в крестьянских хозяйствах села Аккудык составляет: 1655 голов крупного рогатого скота, 1427 голов мелкого рогатого скота, 631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22 865 гектар.</w:t>
      </w:r>
    </w:p>
    <w:p>
      <w:pPr>
        <w:spacing w:after="0"/>
        <w:ind w:left="0"/>
        <w:jc w:val="both"/>
      </w:pPr>
      <w:r>
        <w:rPr>
          <w:rFonts w:ascii="Times New Roman"/>
          <w:b w:val="false"/>
          <w:i w:val="false"/>
          <w:color w:val="000000"/>
          <w:sz w:val="28"/>
        </w:rPr>
        <w:t>
      Для обеспечения сельскохозяйственных животных в селе Аккудык имеются всего 27250 гектар пастбищных угодий. В черте населенных пунктов числится 12 086 гектар пастбищ.</w:t>
      </w:r>
    </w:p>
    <w:p>
      <w:pPr>
        <w:spacing w:after="0"/>
        <w:ind w:left="0"/>
        <w:jc w:val="both"/>
      </w:pPr>
      <w:r>
        <w:rPr>
          <w:rFonts w:ascii="Times New Roman"/>
          <w:b w:val="false"/>
          <w:i w:val="false"/>
          <w:color w:val="000000"/>
          <w:sz w:val="28"/>
        </w:rPr>
        <w:t>
      В селе Аккудык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Аккудык) по содержанию маточного (дойного) поголовья сельскохозяйственных животных при имеющихся пастбищных угодьях населенных пунктов в размере 2 620 гектар, потребность не возникает, при норме нагрузки 10 гектар/голов.</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мелкого рогатого скота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-656 голов* 10 гектаров/голов = 6560 гектаров;</w:t>
      </w:r>
    </w:p>
    <w:p>
      <w:pPr>
        <w:spacing w:after="0"/>
        <w:ind w:left="0"/>
        <w:jc w:val="both"/>
      </w:pPr>
      <w:r>
        <w:rPr>
          <w:rFonts w:ascii="Times New Roman"/>
          <w:b w:val="false"/>
          <w:i w:val="false"/>
          <w:color w:val="000000"/>
          <w:sz w:val="28"/>
        </w:rPr>
        <w:t>
      для мелкого рогатого скота - 603 голов * 2 гектара/голов = 1206 гектаров;</w:t>
      </w:r>
    </w:p>
    <w:p>
      <w:pPr>
        <w:spacing w:after="0"/>
        <w:ind w:left="0"/>
        <w:jc w:val="both"/>
      </w:pPr>
      <w:r>
        <w:rPr>
          <w:rFonts w:ascii="Times New Roman"/>
          <w:b w:val="false"/>
          <w:i w:val="false"/>
          <w:color w:val="000000"/>
          <w:sz w:val="28"/>
        </w:rPr>
        <w:t>
      для лошадей- 153 голов * 12 гектаров/голов = 1836 гектаров.</w:t>
      </w:r>
    </w:p>
    <w:p>
      <w:pPr>
        <w:spacing w:after="0"/>
        <w:ind w:left="0"/>
        <w:jc w:val="both"/>
      </w:pPr>
      <w:r>
        <w:rPr>
          <w:rFonts w:ascii="Times New Roman"/>
          <w:b w:val="false"/>
          <w:i w:val="false"/>
          <w:color w:val="000000"/>
          <w:sz w:val="28"/>
        </w:rPr>
        <w:t>
      6560+1206+1836=9602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Аккудык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Аккудыкского села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52451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451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Аккудык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6134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6134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Аккудык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56134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6134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Аккудык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58039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039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Аккудык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286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86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Аккудык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6167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167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Аккудык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Хромтауского районного маслихата от 23 мая 2023 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Богетсайском сельском округе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Богетсайском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Богетсайского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Богетсайском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Богетсайкого сельского округа 110 017 гектар, из них пастбищные земли – 94 288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94288 гектар;</w:t>
      </w:r>
    </w:p>
    <w:p>
      <w:pPr>
        <w:spacing w:after="0"/>
        <w:ind w:left="0"/>
        <w:jc w:val="both"/>
      </w:pPr>
      <w:r>
        <w:rPr>
          <w:rFonts w:ascii="Times New Roman"/>
          <w:b w:val="false"/>
          <w:i w:val="false"/>
          <w:color w:val="000000"/>
          <w:sz w:val="28"/>
        </w:rPr>
        <w:t>
      земли населенных пунктов – 15729 гектар.</w:t>
      </w:r>
    </w:p>
    <w:p>
      <w:pPr>
        <w:spacing w:after="0"/>
        <w:ind w:left="0"/>
        <w:jc w:val="both"/>
      </w:pPr>
      <w:r>
        <w:rPr>
          <w:rFonts w:ascii="Times New Roman"/>
          <w:b w:val="false"/>
          <w:i w:val="false"/>
          <w:color w:val="000000"/>
          <w:sz w:val="28"/>
        </w:rPr>
        <w:t>
      По природным условиям территория Богетсайского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2023 года в Богетсайском сельском округе насчитывается (личное подворье населения) 1 829 голов крупного рогатого скота, из них 883 голов маточного поголовья, 2298 голов мелкого рогатого скота, 352 голов лошадей. Из них:</w:t>
      </w:r>
    </w:p>
    <w:p>
      <w:pPr>
        <w:spacing w:after="0"/>
        <w:ind w:left="0"/>
        <w:jc w:val="both"/>
      </w:pPr>
      <w:r>
        <w:rPr>
          <w:rFonts w:ascii="Times New Roman"/>
          <w:b w:val="false"/>
          <w:i w:val="false"/>
          <w:color w:val="000000"/>
          <w:sz w:val="28"/>
        </w:rPr>
        <w:t>
      в селе Богетсай:</w:t>
      </w:r>
    </w:p>
    <w:p>
      <w:pPr>
        <w:spacing w:after="0"/>
        <w:ind w:left="0"/>
        <w:jc w:val="both"/>
      </w:pPr>
      <w:r>
        <w:rPr>
          <w:rFonts w:ascii="Times New Roman"/>
          <w:b w:val="false"/>
          <w:i w:val="false"/>
          <w:color w:val="000000"/>
          <w:sz w:val="28"/>
        </w:rPr>
        <w:t>
      1532 голов крупного рогатого скота, из них 769 голов маточного поголовья, 2028 голов мелкого рогатого скота, 329 голов лошадей.</w:t>
      </w:r>
    </w:p>
    <w:p>
      <w:pPr>
        <w:spacing w:after="0"/>
        <w:ind w:left="0"/>
        <w:jc w:val="both"/>
      </w:pPr>
      <w:r>
        <w:rPr>
          <w:rFonts w:ascii="Times New Roman"/>
          <w:b w:val="false"/>
          <w:i w:val="false"/>
          <w:color w:val="000000"/>
          <w:sz w:val="28"/>
        </w:rPr>
        <w:t>
      Площадь пастбищ составляет 3 577 гектар.</w:t>
      </w:r>
    </w:p>
    <w:p>
      <w:pPr>
        <w:spacing w:after="0"/>
        <w:ind w:left="0"/>
        <w:jc w:val="both"/>
      </w:pPr>
      <w:r>
        <w:rPr>
          <w:rFonts w:ascii="Times New Roman"/>
          <w:b w:val="false"/>
          <w:i w:val="false"/>
          <w:color w:val="000000"/>
          <w:sz w:val="28"/>
        </w:rPr>
        <w:t>
      в селе Карлау:</w:t>
      </w:r>
    </w:p>
    <w:p>
      <w:pPr>
        <w:spacing w:after="0"/>
        <w:ind w:left="0"/>
        <w:jc w:val="both"/>
      </w:pPr>
      <w:r>
        <w:rPr>
          <w:rFonts w:ascii="Times New Roman"/>
          <w:b w:val="false"/>
          <w:i w:val="false"/>
          <w:color w:val="000000"/>
          <w:sz w:val="28"/>
        </w:rPr>
        <w:t>
      297 голов крупного рогатого скота, из них 114 голов маточного поголовья, 270 голов мелкого рогатого скота, 23 голов лошадей.</w:t>
      </w:r>
    </w:p>
    <w:p>
      <w:pPr>
        <w:spacing w:after="0"/>
        <w:ind w:left="0"/>
        <w:jc w:val="both"/>
      </w:pPr>
      <w:r>
        <w:rPr>
          <w:rFonts w:ascii="Times New Roman"/>
          <w:b w:val="false"/>
          <w:i w:val="false"/>
          <w:color w:val="000000"/>
          <w:sz w:val="28"/>
        </w:rPr>
        <w:t>
      Площадь пастбищ составляет 4 594 гектар.</w:t>
      </w:r>
    </w:p>
    <w:p>
      <w:pPr>
        <w:spacing w:after="0"/>
        <w:ind w:left="0"/>
        <w:jc w:val="both"/>
      </w:pPr>
      <w:r>
        <w:rPr>
          <w:rFonts w:ascii="Times New Roman"/>
          <w:b w:val="false"/>
          <w:i w:val="false"/>
          <w:color w:val="000000"/>
          <w:sz w:val="28"/>
        </w:rPr>
        <w:t>
      Поголовье скота в крестьянских хозяйствах Богетсайского сельского округа составляет: 4074 голов крупного рогатого скота, 4403 голов мелкого рогатого скота, 1 758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74 952 гектар.</w:t>
      </w:r>
    </w:p>
    <w:p>
      <w:pPr>
        <w:spacing w:after="0"/>
        <w:ind w:left="0"/>
        <w:jc w:val="both"/>
      </w:pPr>
      <w:r>
        <w:rPr>
          <w:rFonts w:ascii="Times New Roman"/>
          <w:b w:val="false"/>
          <w:i w:val="false"/>
          <w:color w:val="000000"/>
          <w:sz w:val="28"/>
        </w:rPr>
        <w:t>
      Для обеспечения сельскохозяйственных животных по Богетсайскому сельскому округу имеются всего 94 288 гектар пастбищных угодий. В черте населенных пунктов числится 15 729 гектар пастбищ.</w:t>
      </w:r>
    </w:p>
    <w:p>
      <w:pPr>
        <w:spacing w:after="0"/>
        <w:ind w:left="0"/>
        <w:jc w:val="both"/>
      </w:pPr>
      <w:r>
        <w:rPr>
          <w:rFonts w:ascii="Times New Roman"/>
          <w:b w:val="false"/>
          <w:i w:val="false"/>
          <w:color w:val="000000"/>
          <w:sz w:val="28"/>
        </w:rPr>
        <w:t>
      В Богетсайском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Богетсай, село Карлау) по содержанию маточного (дойного) поголовья сельскохозяйственных животных при имеющихся пастбищных угодьях населенных пунктов в размере 8 830 гектар, потребность не возникает, при норме нагрузки 10 гектар/голов.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11 381 гектаров, при норме нагрузки на голову крупного рогатого скота – 10 гектаров/голов., мелкого рогатого скота– 2 гектаров/голов.,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- 1829 голов* 10 гектаров/голов = 18 290 гектаров;</w:t>
      </w:r>
    </w:p>
    <w:p>
      <w:pPr>
        <w:spacing w:after="0"/>
        <w:ind w:left="0"/>
        <w:jc w:val="both"/>
      </w:pPr>
      <w:r>
        <w:rPr>
          <w:rFonts w:ascii="Times New Roman"/>
          <w:b w:val="false"/>
          <w:i w:val="false"/>
          <w:color w:val="000000"/>
          <w:sz w:val="28"/>
        </w:rPr>
        <w:t>
      для мелкого рогатого скота - 2298 голов * 2 гектара/голов = 4 596 гектаров;</w:t>
      </w:r>
    </w:p>
    <w:p>
      <w:pPr>
        <w:spacing w:after="0"/>
        <w:ind w:left="0"/>
        <w:jc w:val="both"/>
      </w:pPr>
      <w:r>
        <w:rPr>
          <w:rFonts w:ascii="Times New Roman"/>
          <w:b w:val="false"/>
          <w:i w:val="false"/>
          <w:color w:val="000000"/>
          <w:sz w:val="28"/>
        </w:rPr>
        <w:t>
      для лошадей- 352 голов * 12 гектаров/голов = 4224 гектаров.</w:t>
      </w:r>
    </w:p>
    <w:p>
      <w:pPr>
        <w:spacing w:after="0"/>
        <w:ind w:left="0"/>
        <w:jc w:val="both"/>
      </w:pPr>
      <w:r>
        <w:rPr>
          <w:rFonts w:ascii="Times New Roman"/>
          <w:b w:val="false"/>
          <w:i w:val="false"/>
          <w:color w:val="000000"/>
          <w:sz w:val="28"/>
        </w:rPr>
        <w:t>
      18290+4596+4224=27 110 гектара.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Богетсайском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Богетсайского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58674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674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Богетсайском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6134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6134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Богетсайском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56896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6896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Богетсайском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56134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6134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Богетсайском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5151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5151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Богетсайском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5659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5659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Богетсайском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загонов </w:t>
            </w:r>
          </w:p>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загонов </w:t>
            </w:r>
          </w:p>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Богетсайский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мая 2023 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сельском округе Дөң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сельском округе Дөң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сельского округа Дөң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Дөң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сельского округа Дөң 58 329 гектар, из них пастбищные земли – 40871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49 503 гектар;</w:t>
      </w:r>
    </w:p>
    <w:p>
      <w:pPr>
        <w:spacing w:after="0"/>
        <w:ind w:left="0"/>
        <w:jc w:val="both"/>
      </w:pPr>
      <w:r>
        <w:rPr>
          <w:rFonts w:ascii="Times New Roman"/>
          <w:b w:val="false"/>
          <w:i w:val="false"/>
          <w:color w:val="000000"/>
          <w:sz w:val="28"/>
        </w:rPr>
        <w:t>
      земли населенных пунктов – 8 209 гектар;</w:t>
      </w:r>
    </w:p>
    <w:p>
      <w:pPr>
        <w:spacing w:after="0"/>
        <w:ind w:left="0"/>
        <w:jc w:val="both"/>
      </w:pPr>
      <w:r>
        <w:rPr>
          <w:rFonts w:ascii="Times New Roman"/>
          <w:b w:val="false"/>
          <w:i w:val="false"/>
          <w:color w:val="000000"/>
          <w:sz w:val="28"/>
        </w:rPr>
        <w:t>
      земли промышленности – 617 гектар;</w:t>
      </w:r>
    </w:p>
    <w:p>
      <w:pPr>
        <w:spacing w:after="0"/>
        <w:ind w:left="0"/>
        <w:jc w:val="both"/>
      </w:pPr>
      <w:r>
        <w:rPr>
          <w:rFonts w:ascii="Times New Roman"/>
          <w:b w:val="false"/>
          <w:i w:val="false"/>
          <w:color w:val="000000"/>
          <w:sz w:val="28"/>
        </w:rPr>
        <w:t>
      По природным условиям территория сельского округа Дөң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сельском округе Дөң насчитывается (личное подворье населения) 1 546 голов крупного рогатого скота, из них 602 голов маточного поголовья, 2043 голов мелкого рогатого скота, 176 голов лошадей. Из них:</w:t>
      </w:r>
    </w:p>
    <w:p>
      <w:pPr>
        <w:spacing w:after="0"/>
        <w:ind w:left="0"/>
        <w:jc w:val="both"/>
      </w:pPr>
      <w:r>
        <w:rPr>
          <w:rFonts w:ascii="Times New Roman"/>
          <w:b w:val="false"/>
          <w:i w:val="false"/>
          <w:color w:val="000000"/>
          <w:sz w:val="28"/>
        </w:rPr>
        <w:t>
      в селе Дөң:</w:t>
      </w:r>
    </w:p>
    <w:p>
      <w:pPr>
        <w:spacing w:after="0"/>
        <w:ind w:left="0"/>
        <w:jc w:val="both"/>
      </w:pPr>
      <w:r>
        <w:rPr>
          <w:rFonts w:ascii="Times New Roman"/>
          <w:b w:val="false"/>
          <w:i w:val="false"/>
          <w:color w:val="000000"/>
          <w:sz w:val="28"/>
        </w:rPr>
        <w:t>
      1171 голов крупного рогатого скота, из них 457 голов маточного поголовья, 1530 голов мелкого рогатого скота, 77 голов лошадей.</w:t>
      </w:r>
    </w:p>
    <w:p>
      <w:pPr>
        <w:spacing w:after="0"/>
        <w:ind w:left="0"/>
        <w:jc w:val="both"/>
      </w:pPr>
      <w:r>
        <w:rPr>
          <w:rFonts w:ascii="Times New Roman"/>
          <w:b w:val="false"/>
          <w:i w:val="false"/>
          <w:color w:val="000000"/>
          <w:sz w:val="28"/>
        </w:rPr>
        <w:t>
      Площадь пастбищ составляет 4 193 гектар.</w:t>
      </w:r>
    </w:p>
    <w:p>
      <w:pPr>
        <w:spacing w:after="0"/>
        <w:ind w:left="0"/>
        <w:jc w:val="both"/>
      </w:pPr>
      <w:r>
        <w:rPr>
          <w:rFonts w:ascii="Times New Roman"/>
          <w:b w:val="false"/>
          <w:i w:val="false"/>
          <w:color w:val="000000"/>
          <w:sz w:val="28"/>
        </w:rPr>
        <w:t>
      в селе Онгар:</w:t>
      </w:r>
    </w:p>
    <w:p>
      <w:pPr>
        <w:spacing w:after="0"/>
        <w:ind w:left="0"/>
        <w:jc w:val="both"/>
      </w:pPr>
      <w:r>
        <w:rPr>
          <w:rFonts w:ascii="Times New Roman"/>
          <w:b w:val="false"/>
          <w:i w:val="false"/>
          <w:color w:val="000000"/>
          <w:sz w:val="28"/>
        </w:rPr>
        <w:t>
      375 голов крупного рогатого скота, из них 145 голов маточного поголовья, 513 голов мелкого рогатого скота, 99 голов лошадей.</w:t>
      </w:r>
    </w:p>
    <w:p>
      <w:pPr>
        <w:spacing w:after="0"/>
        <w:ind w:left="0"/>
        <w:jc w:val="both"/>
      </w:pPr>
      <w:r>
        <w:rPr>
          <w:rFonts w:ascii="Times New Roman"/>
          <w:b w:val="false"/>
          <w:i w:val="false"/>
          <w:color w:val="000000"/>
          <w:sz w:val="28"/>
        </w:rPr>
        <w:t>
      Площадь пастбищ составляет 4016 гектар.</w:t>
      </w:r>
    </w:p>
    <w:p>
      <w:pPr>
        <w:spacing w:after="0"/>
        <w:ind w:left="0"/>
        <w:jc w:val="both"/>
      </w:pPr>
      <w:r>
        <w:rPr>
          <w:rFonts w:ascii="Times New Roman"/>
          <w:b w:val="false"/>
          <w:i w:val="false"/>
          <w:color w:val="000000"/>
          <w:sz w:val="28"/>
        </w:rPr>
        <w:t>
      Поголовье скота в крестьянских хозяйствах сельского округа Дөң составляет: 443 голов крупного рогатого скота, 6515 голов мелкого рогатого скота, 58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18408 гектар.</w:t>
      </w:r>
    </w:p>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Дөң имеются всего 40871 гектар пастбищных угодий. В черте населенных пунктов числится 8 209 гектар пастбищ.</w:t>
      </w:r>
    </w:p>
    <w:p>
      <w:pPr>
        <w:spacing w:after="0"/>
        <w:ind w:left="0"/>
        <w:jc w:val="both"/>
      </w:pPr>
      <w:r>
        <w:rPr>
          <w:rFonts w:ascii="Times New Roman"/>
          <w:b w:val="false"/>
          <w:i w:val="false"/>
          <w:color w:val="000000"/>
          <w:sz w:val="28"/>
        </w:rPr>
        <w:t>
      В сельском округе Дөң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Дөң, село Онгар) по содержанию маточного (дойного) поголовья сельскохозяйственных животных при имеющихся пастбищных угодьях населенных пунктов в размере 6020 гектар, потребность не возникает, при норме нагрузки 10 гектар/голов.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13449 гектаров, при норме нагрузки на голову крупного рогатого скота – 10 гектаров/голов, мелкого рогатого скота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- 1546 голов* 10 гектаров/голов=15460 гектаров;</w:t>
      </w:r>
    </w:p>
    <w:p>
      <w:pPr>
        <w:spacing w:after="0"/>
        <w:ind w:left="0"/>
        <w:jc w:val="both"/>
      </w:pPr>
      <w:r>
        <w:rPr>
          <w:rFonts w:ascii="Times New Roman"/>
          <w:b w:val="false"/>
          <w:i w:val="false"/>
          <w:color w:val="000000"/>
          <w:sz w:val="28"/>
        </w:rPr>
        <w:t>
      для мелкого рогатого скота - 2043 голов * 2 гектаров/голов=4086 гектаров;</w:t>
      </w:r>
    </w:p>
    <w:p>
      <w:pPr>
        <w:spacing w:after="0"/>
        <w:ind w:left="0"/>
        <w:jc w:val="both"/>
      </w:pPr>
      <w:r>
        <w:rPr>
          <w:rFonts w:ascii="Times New Roman"/>
          <w:b w:val="false"/>
          <w:i w:val="false"/>
          <w:color w:val="000000"/>
          <w:sz w:val="28"/>
        </w:rPr>
        <w:t>
      для лошадей- 176 голов * 12 гектаров/голов=2112 гектаров.</w:t>
      </w:r>
    </w:p>
    <w:p>
      <w:pPr>
        <w:spacing w:after="0"/>
        <w:ind w:left="0"/>
        <w:jc w:val="both"/>
      </w:pPr>
      <w:r>
        <w:rPr>
          <w:rFonts w:ascii="Times New Roman"/>
          <w:b w:val="false"/>
          <w:i w:val="false"/>
          <w:color w:val="000000"/>
          <w:sz w:val="28"/>
        </w:rPr>
        <w:t>
      15460+4086 +2112=21658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сельском округе Дөң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сельского округа Дөң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59690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9690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сельском округе Дөң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930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930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сельском округе Дөң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5905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905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сельском округе Дөң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58039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8039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сельском округе Дөң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br/>
      </w:r>
    </w:p>
    <w:p>
      <w:pPr>
        <w:spacing w:after="0"/>
        <w:ind w:left="0"/>
        <w:jc w:val="both"/>
      </w:pPr>
      <w:r>
        <w:drawing>
          <wp:inline distT="0" distB="0" distL="0" distR="0">
            <wp:extent cx="6413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413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сельском округе Дөң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w:t>
      </w:r>
    </w:p>
    <w:p>
      <w:pPr>
        <w:spacing w:after="0"/>
        <w:ind w:left="0"/>
        <w:jc w:val="left"/>
      </w:pPr>
      <w:r>
        <w:br/>
      </w:r>
    </w:p>
    <w:p>
      <w:pPr>
        <w:spacing w:after="0"/>
        <w:ind w:left="0"/>
        <w:jc w:val="both"/>
      </w:pPr>
      <w:r>
        <w:drawing>
          <wp:inline distT="0" distB="0" distL="0" distR="0">
            <wp:extent cx="65151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5151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сельском округе Дөң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мая 2023 года № 36</w:t>
            </w:r>
          </w:p>
        </w:tc>
      </w:tr>
    </w:tbl>
    <w:p>
      <w:pPr>
        <w:spacing w:after="0"/>
        <w:ind w:left="0"/>
        <w:jc w:val="left"/>
      </w:pPr>
      <w:r>
        <w:rPr>
          <w:rFonts w:ascii="Times New Roman"/>
          <w:b/>
          <w:i w:val="false"/>
          <w:color w:val="000000"/>
        </w:rPr>
        <w:t xml:space="preserve"> План по управлению пастбищами и их использовани в Коктауском сельском округе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Коктауском сельском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Коктауского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Коктауском сельском округе имеется 1 сельский населенный пункт.</w:t>
      </w:r>
    </w:p>
    <w:p>
      <w:pPr>
        <w:spacing w:after="0"/>
        <w:ind w:left="0"/>
        <w:jc w:val="both"/>
      </w:pPr>
      <w:r>
        <w:rPr>
          <w:rFonts w:ascii="Times New Roman"/>
          <w:b w:val="false"/>
          <w:i w:val="false"/>
          <w:color w:val="000000"/>
          <w:sz w:val="28"/>
        </w:rPr>
        <w:t>
      Общая площадь территории Коктауского сельского округа 89 446 гектар, из них пастбищные земли – 80 273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80 273 гектар;</w:t>
      </w:r>
    </w:p>
    <w:p>
      <w:pPr>
        <w:spacing w:after="0"/>
        <w:ind w:left="0"/>
        <w:jc w:val="both"/>
      </w:pPr>
      <w:r>
        <w:rPr>
          <w:rFonts w:ascii="Times New Roman"/>
          <w:b w:val="false"/>
          <w:i w:val="false"/>
          <w:color w:val="000000"/>
          <w:sz w:val="28"/>
        </w:rPr>
        <w:t>
      земли населенных пунктов – 9173 гектар.</w:t>
      </w:r>
    </w:p>
    <w:p>
      <w:pPr>
        <w:spacing w:after="0"/>
        <w:ind w:left="0"/>
        <w:jc w:val="both"/>
      </w:pPr>
      <w:r>
        <w:rPr>
          <w:rFonts w:ascii="Times New Roman"/>
          <w:b w:val="false"/>
          <w:i w:val="false"/>
          <w:color w:val="000000"/>
          <w:sz w:val="28"/>
        </w:rPr>
        <w:t>
      По природным условиям территория Коктауского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Коктауском сельском округе насчитывается (личное подворье населения) 1187 голов крупного рогатого скота, из них 885 голов маточное поголовье, 920 голов мелкого рогатого скота, 214 голов лошадей. Из них:</w:t>
      </w:r>
    </w:p>
    <w:p>
      <w:pPr>
        <w:spacing w:after="0"/>
        <w:ind w:left="0"/>
        <w:jc w:val="both"/>
      </w:pPr>
      <w:r>
        <w:rPr>
          <w:rFonts w:ascii="Times New Roman"/>
          <w:b w:val="false"/>
          <w:i w:val="false"/>
          <w:color w:val="000000"/>
          <w:sz w:val="28"/>
        </w:rPr>
        <w:t>
      в селе Коктау:</w:t>
      </w:r>
    </w:p>
    <w:p>
      <w:pPr>
        <w:spacing w:after="0"/>
        <w:ind w:left="0"/>
        <w:jc w:val="both"/>
      </w:pPr>
      <w:r>
        <w:rPr>
          <w:rFonts w:ascii="Times New Roman"/>
          <w:b w:val="false"/>
          <w:i w:val="false"/>
          <w:color w:val="000000"/>
          <w:sz w:val="28"/>
        </w:rPr>
        <w:t>
      1187 голов крупного рогатого скота, из них 885 голов маточного поголовья, 920 голов мелкого рогатого скота, 214 голов лошадей.</w:t>
      </w:r>
    </w:p>
    <w:p>
      <w:pPr>
        <w:spacing w:after="0"/>
        <w:ind w:left="0"/>
        <w:jc w:val="both"/>
      </w:pPr>
      <w:r>
        <w:rPr>
          <w:rFonts w:ascii="Times New Roman"/>
          <w:b w:val="false"/>
          <w:i w:val="false"/>
          <w:color w:val="000000"/>
          <w:sz w:val="28"/>
        </w:rPr>
        <w:t>
      Площадь пастбищ составляет 9173 гектар.</w:t>
      </w:r>
    </w:p>
    <w:p>
      <w:pPr>
        <w:spacing w:after="0"/>
        <w:ind w:left="0"/>
        <w:jc w:val="both"/>
      </w:pPr>
      <w:r>
        <w:rPr>
          <w:rFonts w:ascii="Times New Roman"/>
          <w:b w:val="false"/>
          <w:i w:val="false"/>
          <w:color w:val="000000"/>
          <w:sz w:val="28"/>
        </w:rPr>
        <w:t>
      Поголовье скота в крестьянских хозяйствах Коктауского сельского округа составляет: 2340 голов крупного рогатого скота, 1329 голов мелкого рогатого скота, 656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42 146 гектар.</w:t>
      </w:r>
    </w:p>
    <w:p>
      <w:pPr>
        <w:spacing w:after="0"/>
        <w:ind w:left="0"/>
        <w:jc w:val="both"/>
      </w:pPr>
      <w:r>
        <w:rPr>
          <w:rFonts w:ascii="Times New Roman"/>
          <w:b w:val="false"/>
          <w:i w:val="false"/>
          <w:color w:val="000000"/>
          <w:sz w:val="28"/>
        </w:rPr>
        <w:t>
      Для обеспечения сельскохозяйственных животных по Коктаускому сельскому округу имеются всего 80 273 гектар пастбищных угодий. В черте населенных пунктов числится 9173 гектар пастбищ.</w:t>
      </w:r>
    </w:p>
    <w:p>
      <w:pPr>
        <w:spacing w:after="0"/>
        <w:ind w:left="0"/>
        <w:jc w:val="both"/>
      </w:pPr>
      <w:r>
        <w:rPr>
          <w:rFonts w:ascii="Times New Roman"/>
          <w:b w:val="false"/>
          <w:i w:val="false"/>
          <w:color w:val="000000"/>
          <w:sz w:val="28"/>
        </w:rPr>
        <w:t>
      В Коктауском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Коктау) по содержанию маточного (дойного) поголовья сельскохозяйственных животных при имеющихся пастбищных угодьях населенных пунктов в размере 8850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7105 гектаров, при норме нагрузки на голову крупного рогатого скота – 10 гектаров/голов, мелкого рогатого скота–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- 1187 голов* 10 гектаров/голов=11870 гектаров;</w:t>
      </w:r>
    </w:p>
    <w:p>
      <w:pPr>
        <w:spacing w:after="0"/>
        <w:ind w:left="0"/>
        <w:jc w:val="both"/>
      </w:pPr>
      <w:r>
        <w:rPr>
          <w:rFonts w:ascii="Times New Roman"/>
          <w:b w:val="false"/>
          <w:i w:val="false"/>
          <w:color w:val="000000"/>
          <w:sz w:val="28"/>
        </w:rPr>
        <w:t>
      для мелкого рогатого скота - 920 голов * 2 гектаров/голов=1 840 гектаров;</w:t>
      </w:r>
    </w:p>
    <w:p>
      <w:pPr>
        <w:spacing w:after="0"/>
        <w:ind w:left="0"/>
        <w:jc w:val="both"/>
      </w:pPr>
      <w:r>
        <w:rPr>
          <w:rFonts w:ascii="Times New Roman"/>
          <w:b w:val="false"/>
          <w:i w:val="false"/>
          <w:color w:val="000000"/>
          <w:sz w:val="28"/>
        </w:rPr>
        <w:t>
      для лошадей- 214 голов * 12 гектаров/голов=2568 гектаров.</w:t>
      </w:r>
    </w:p>
    <w:p>
      <w:pPr>
        <w:spacing w:after="0"/>
        <w:ind w:left="0"/>
        <w:jc w:val="both"/>
      </w:pPr>
      <w:r>
        <w:rPr>
          <w:rFonts w:ascii="Times New Roman"/>
          <w:b w:val="false"/>
          <w:i w:val="false"/>
          <w:color w:val="000000"/>
          <w:sz w:val="28"/>
        </w:rPr>
        <w:t>
      11870+1840 +2568 =16278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Коктауском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Коктауского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59182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9182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Коктауском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8293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293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Коктауском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59944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9944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Коктауском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159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159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Коктауском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5024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5024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Коктауском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4516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4516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Коктауском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мая 2023 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Коктобинском сельском округе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Коктобинском сельском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Коктобинского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Коктобинском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Коктобинского сельского округа 41 801 гектар, из них пастбищные земли –34 118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–34 118 гектар;</w:t>
      </w:r>
    </w:p>
    <w:p>
      <w:pPr>
        <w:spacing w:after="0"/>
        <w:ind w:left="0"/>
        <w:jc w:val="both"/>
      </w:pPr>
      <w:r>
        <w:rPr>
          <w:rFonts w:ascii="Times New Roman"/>
          <w:b w:val="false"/>
          <w:i w:val="false"/>
          <w:color w:val="000000"/>
          <w:sz w:val="28"/>
        </w:rPr>
        <w:t>
      земли населенных пунктов –7 663 гектар;</w:t>
      </w:r>
    </w:p>
    <w:p>
      <w:pPr>
        <w:spacing w:after="0"/>
        <w:ind w:left="0"/>
        <w:jc w:val="both"/>
      </w:pPr>
      <w:r>
        <w:rPr>
          <w:rFonts w:ascii="Times New Roman"/>
          <w:b w:val="false"/>
          <w:i w:val="false"/>
          <w:color w:val="000000"/>
          <w:sz w:val="28"/>
        </w:rPr>
        <w:t>
      другие земли-20 гектар;</w:t>
      </w:r>
    </w:p>
    <w:p>
      <w:pPr>
        <w:spacing w:after="0"/>
        <w:ind w:left="0"/>
        <w:jc w:val="both"/>
      </w:pPr>
      <w:r>
        <w:rPr>
          <w:rFonts w:ascii="Times New Roman"/>
          <w:b w:val="false"/>
          <w:i w:val="false"/>
          <w:color w:val="000000"/>
          <w:sz w:val="28"/>
        </w:rPr>
        <w:t>
      земли запаса – 8801,2 гектар.</w:t>
      </w:r>
    </w:p>
    <w:p>
      <w:pPr>
        <w:spacing w:after="0"/>
        <w:ind w:left="0"/>
        <w:jc w:val="both"/>
      </w:pPr>
      <w:r>
        <w:rPr>
          <w:rFonts w:ascii="Times New Roman"/>
          <w:b w:val="false"/>
          <w:i w:val="false"/>
          <w:color w:val="000000"/>
          <w:sz w:val="28"/>
        </w:rPr>
        <w:t>
      По природным условиям территория Коктобинского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и малогумусные.</w:t>
      </w:r>
    </w:p>
    <w:p>
      <w:pPr>
        <w:spacing w:after="0"/>
        <w:ind w:left="0"/>
        <w:jc w:val="both"/>
      </w:pPr>
      <w:r>
        <w:rPr>
          <w:rFonts w:ascii="Times New Roman"/>
          <w:b w:val="false"/>
          <w:i w:val="false"/>
          <w:color w:val="000000"/>
          <w:sz w:val="28"/>
        </w:rPr>
        <w:t>
      На 1 января 2023 года в Коктобинском сельском округе насчитывается (личное подворье населения) 1107 голов крупного рогатого скота, из них 322 голов маточного поголовья, 970 голов мелкого рогатого скота, 124 голов лошадей. Из них:</w:t>
      </w:r>
    </w:p>
    <w:p>
      <w:pPr>
        <w:spacing w:after="0"/>
        <w:ind w:left="0"/>
        <w:jc w:val="both"/>
      </w:pPr>
      <w:r>
        <w:rPr>
          <w:rFonts w:ascii="Times New Roman"/>
          <w:b w:val="false"/>
          <w:i w:val="false"/>
          <w:color w:val="000000"/>
          <w:sz w:val="28"/>
        </w:rPr>
        <w:t>
      в селе Майтобе:</w:t>
      </w:r>
    </w:p>
    <w:p>
      <w:pPr>
        <w:spacing w:after="0"/>
        <w:ind w:left="0"/>
        <w:jc w:val="both"/>
      </w:pPr>
      <w:r>
        <w:rPr>
          <w:rFonts w:ascii="Times New Roman"/>
          <w:b w:val="false"/>
          <w:i w:val="false"/>
          <w:color w:val="000000"/>
          <w:sz w:val="28"/>
        </w:rPr>
        <w:t>
      1067 голов крупного рогатого скота, из них 310 голов маточного поголовья, 902 голов мелкого рогатого скота, 121 голов лошадей.</w:t>
      </w:r>
    </w:p>
    <w:p>
      <w:pPr>
        <w:spacing w:after="0"/>
        <w:ind w:left="0"/>
        <w:jc w:val="both"/>
      </w:pPr>
      <w:r>
        <w:rPr>
          <w:rFonts w:ascii="Times New Roman"/>
          <w:b w:val="false"/>
          <w:i w:val="false"/>
          <w:color w:val="000000"/>
          <w:sz w:val="28"/>
        </w:rPr>
        <w:t>
      Площадь пастбищ составляет 5 100 гектар.</w:t>
      </w:r>
    </w:p>
    <w:p>
      <w:pPr>
        <w:spacing w:after="0"/>
        <w:ind w:left="0"/>
        <w:jc w:val="both"/>
      </w:pPr>
      <w:r>
        <w:rPr>
          <w:rFonts w:ascii="Times New Roman"/>
          <w:b w:val="false"/>
          <w:i w:val="false"/>
          <w:color w:val="000000"/>
          <w:sz w:val="28"/>
        </w:rPr>
        <w:t>
      в селе Коктерек:</w:t>
      </w:r>
    </w:p>
    <w:p>
      <w:pPr>
        <w:spacing w:after="0"/>
        <w:ind w:left="0"/>
        <w:jc w:val="both"/>
      </w:pPr>
      <w:r>
        <w:rPr>
          <w:rFonts w:ascii="Times New Roman"/>
          <w:b w:val="false"/>
          <w:i w:val="false"/>
          <w:color w:val="000000"/>
          <w:sz w:val="28"/>
        </w:rPr>
        <w:t>
      40 голов крупного рогатого скота, из них 12 голов маточного поголовья, 59 голов мелкого рогатого скота, 3 голов лошадей.</w:t>
      </w:r>
    </w:p>
    <w:p>
      <w:pPr>
        <w:spacing w:after="0"/>
        <w:ind w:left="0"/>
        <w:jc w:val="both"/>
      </w:pPr>
      <w:r>
        <w:rPr>
          <w:rFonts w:ascii="Times New Roman"/>
          <w:b w:val="false"/>
          <w:i w:val="false"/>
          <w:color w:val="000000"/>
          <w:sz w:val="28"/>
        </w:rPr>
        <w:t>
      Площадь пастбищ составляет 2 563 гектар.</w:t>
      </w:r>
    </w:p>
    <w:p>
      <w:pPr>
        <w:spacing w:after="0"/>
        <w:ind w:left="0"/>
        <w:jc w:val="both"/>
      </w:pPr>
      <w:r>
        <w:rPr>
          <w:rFonts w:ascii="Times New Roman"/>
          <w:b w:val="false"/>
          <w:i w:val="false"/>
          <w:color w:val="000000"/>
          <w:sz w:val="28"/>
        </w:rPr>
        <w:t>
      Поголовье скота в крестьянских хозяйствах Коктобинского сельского округа составляет: 1389 голов крупного рогатого скота, 3205 голов мелкого рогатого скота, 370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14373 гектар.</w:t>
      </w:r>
    </w:p>
    <w:p>
      <w:pPr>
        <w:spacing w:after="0"/>
        <w:ind w:left="0"/>
        <w:jc w:val="both"/>
      </w:pPr>
      <w:r>
        <w:rPr>
          <w:rFonts w:ascii="Times New Roman"/>
          <w:b w:val="false"/>
          <w:i w:val="false"/>
          <w:color w:val="000000"/>
          <w:sz w:val="28"/>
        </w:rPr>
        <w:t>
      Для обеспечения сельскохозяйственных животных по Коктобинскому сельскому округу имеются всего 34118 гектар пастбищных угодий. В черте населенных пунктов числится 7 663 гектар пастбищ.</w:t>
      </w:r>
    </w:p>
    <w:p>
      <w:pPr>
        <w:spacing w:after="0"/>
        <w:ind w:left="0"/>
        <w:jc w:val="both"/>
      </w:pPr>
      <w:r>
        <w:rPr>
          <w:rFonts w:ascii="Times New Roman"/>
          <w:b w:val="false"/>
          <w:i w:val="false"/>
          <w:color w:val="000000"/>
          <w:sz w:val="28"/>
        </w:rPr>
        <w:t>
      В Коктобинском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Майтобе, село Коктерек.) по содержанию маточного (дойного) поголовья сельскохозяйственных животных при имеющихся пастбищных угодьях населенных пунктов в размере 3220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6835 гектаров, при норме нагрузки на голову крупного рогатого скота – 10 гектаров/голов, мелкого рогатого скота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- 1107 голов* 10 гектаров/голов=11070 гектаров;</w:t>
      </w:r>
    </w:p>
    <w:p>
      <w:pPr>
        <w:spacing w:after="0"/>
        <w:ind w:left="0"/>
        <w:jc w:val="both"/>
      </w:pPr>
      <w:r>
        <w:rPr>
          <w:rFonts w:ascii="Times New Roman"/>
          <w:b w:val="false"/>
          <w:i w:val="false"/>
          <w:color w:val="000000"/>
          <w:sz w:val="28"/>
        </w:rPr>
        <w:t>
      для мелкого рогатого скота - 970 голов * 2 гектаров/голов=1 940 гектаров;</w:t>
      </w:r>
    </w:p>
    <w:p>
      <w:pPr>
        <w:spacing w:after="0"/>
        <w:ind w:left="0"/>
        <w:jc w:val="both"/>
      </w:pPr>
      <w:r>
        <w:rPr>
          <w:rFonts w:ascii="Times New Roman"/>
          <w:b w:val="false"/>
          <w:i w:val="false"/>
          <w:color w:val="000000"/>
          <w:sz w:val="28"/>
        </w:rPr>
        <w:t>
      для лошадей- 124 голов * 12 гектаров/голов=1488 гектаров.</w:t>
      </w:r>
    </w:p>
    <w:p>
      <w:pPr>
        <w:spacing w:after="0"/>
        <w:ind w:left="0"/>
        <w:jc w:val="both"/>
      </w:pPr>
      <w:r>
        <w:rPr>
          <w:rFonts w:ascii="Times New Roman"/>
          <w:b w:val="false"/>
          <w:i w:val="false"/>
          <w:color w:val="000000"/>
          <w:sz w:val="28"/>
        </w:rPr>
        <w:t>
      11070+1940+1488=14498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Коктобинском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Коктобинского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2357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2357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Коктобинском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9817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9817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Коктобинском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0833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0833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Коктобинском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1214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1214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Коктобинском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3500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3500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Коктобинском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4897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4897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Коктобинском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мая 2023 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Кудыксайском сельском округе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Кудуксайском сельском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Кудуксайского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Кудыксайском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Кудыксайского сельского округа 113 502 гектар, из них пастбищные земли – 95 766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–104 853 гектар;</w:t>
      </w:r>
    </w:p>
    <w:p>
      <w:pPr>
        <w:spacing w:after="0"/>
        <w:ind w:left="0"/>
        <w:jc w:val="both"/>
      </w:pPr>
      <w:r>
        <w:rPr>
          <w:rFonts w:ascii="Times New Roman"/>
          <w:b w:val="false"/>
          <w:i w:val="false"/>
          <w:color w:val="000000"/>
          <w:sz w:val="28"/>
        </w:rPr>
        <w:t>
      земли населенных пунктов –8 649 гектар;</w:t>
      </w:r>
    </w:p>
    <w:p>
      <w:pPr>
        <w:spacing w:after="0"/>
        <w:ind w:left="0"/>
        <w:jc w:val="both"/>
      </w:pPr>
      <w:r>
        <w:rPr>
          <w:rFonts w:ascii="Times New Roman"/>
          <w:b w:val="false"/>
          <w:i w:val="false"/>
          <w:color w:val="000000"/>
          <w:sz w:val="28"/>
        </w:rPr>
        <w:t>
      земли запаса – 3173 гектар.</w:t>
      </w:r>
    </w:p>
    <w:p>
      <w:pPr>
        <w:spacing w:after="0"/>
        <w:ind w:left="0"/>
        <w:jc w:val="both"/>
      </w:pPr>
      <w:r>
        <w:rPr>
          <w:rFonts w:ascii="Times New Roman"/>
          <w:b w:val="false"/>
          <w:i w:val="false"/>
          <w:color w:val="000000"/>
          <w:sz w:val="28"/>
        </w:rPr>
        <w:t>
      По природным условиям территория Кудыксайского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Кудыксайском сельском округе насчитывается (личное подворье населения) 630 голов крупного рогатого скота, из них 433 голов маточного поголовья, 1099 голов мелкого рогатого скота, 185 голов лошадей. Из них:</w:t>
      </w:r>
    </w:p>
    <w:p>
      <w:pPr>
        <w:spacing w:after="0"/>
        <w:ind w:left="0"/>
        <w:jc w:val="both"/>
      </w:pPr>
      <w:r>
        <w:rPr>
          <w:rFonts w:ascii="Times New Roman"/>
          <w:b w:val="false"/>
          <w:i w:val="false"/>
          <w:color w:val="000000"/>
          <w:sz w:val="28"/>
        </w:rPr>
        <w:t>
      в селе Кудыксай:</w:t>
      </w:r>
    </w:p>
    <w:p>
      <w:pPr>
        <w:spacing w:after="0"/>
        <w:ind w:left="0"/>
        <w:jc w:val="both"/>
      </w:pPr>
      <w:r>
        <w:rPr>
          <w:rFonts w:ascii="Times New Roman"/>
          <w:b w:val="false"/>
          <w:i w:val="false"/>
          <w:color w:val="000000"/>
          <w:sz w:val="28"/>
        </w:rPr>
        <w:t>
      481 голов крупного рогатого скота, из них 307 голов маточного поголовья, 805 голов мелкого рогатого скота, 127 голов лошадей.</w:t>
      </w:r>
    </w:p>
    <w:p>
      <w:pPr>
        <w:spacing w:after="0"/>
        <w:ind w:left="0"/>
        <w:jc w:val="both"/>
      </w:pPr>
      <w:r>
        <w:rPr>
          <w:rFonts w:ascii="Times New Roman"/>
          <w:b w:val="false"/>
          <w:i w:val="false"/>
          <w:color w:val="000000"/>
          <w:sz w:val="28"/>
        </w:rPr>
        <w:t>
      Площадь пастбищ составляет 5644 гектар.</w:t>
      </w:r>
    </w:p>
    <w:p>
      <w:pPr>
        <w:spacing w:after="0"/>
        <w:ind w:left="0"/>
        <w:jc w:val="both"/>
      </w:pPr>
      <w:r>
        <w:rPr>
          <w:rFonts w:ascii="Times New Roman"/>
          <w:b w:val="false"/>
          <w:i w:val="false"/>
          <w:color w:val="000000"/>
          <w:sz w:val="28"/>
        </w:rPr>
        <w:t>
      в селе Ойсылкара:</w:t>
      </w:r>
    </w:p>
    <w:p>
      <w:pPr>
        <w:spacing w:after="0"/>
        <w:ind w:left="0"/>
        <w:jc w:val="both"/>
      </w:pPr>
      <w:r>
        <w:rPr>
          <w:rFonts w:ascii="Times New Roman"/>
          <w:b w:val="false"/>
          <w:i w:val="false"/>
          <w:color w:val="000000"/>
          <w:sz w:val="28"/>
        </w:rPr>
        <w:t>
      149 голов крупного рогатого скота, из них 126 голов маточного поголовья, 294 голов мелкого рогатого скота, 58 голов лошадей.</w:t>
      </w:r>
    </w:p>
    <w:p>
      <w:pPr>
        <w:spacing w:after="0"/>
        <w:ind w:left="0"/>
        <w:jc w:val="both"/>
      </w:pPr>
      <w:r>
        <w:rPr>
          <w:rFonts w:ascii="Times New Roman"/>
          <w:b w:val="false"/>
          <w:i w:val="false"/>
          <w:color w:val="000000"/>
          <w:sz w:val="28"/>
        </w:rPr>
        <w:t>
      Площадь пастбищ составляет 3005 гектар.</w:t>
      </w:r>
    </w:p>
    <w:p>
      <w:pPr>
        <w:spacing w:after="0"/>
        <w:ind w:left="0"/>
        <w:jc w:val="both"/>
      </w:pPr>
      <w:r>
        <w:rPr>
          <w:rFonts w:ascii="Times New Roman"/>
          <w:b w:val="false"/>
          <w:i w:val="false"/>
          <w:color w:val="000000"/>
          <w:sz w:val="28"/>
        </w:rPr>
        <w:t>
      Поголовье скота в крестьянских хозяйствах Кудыксайкого сельского округа составляет: 2687 голов крупного рогатого скота, 8868 голов мелкого рогатого скота, 996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33 981 гектар.</w:t>
      </w:r>
    </w:p>
    <w:p>
      <w:pPr>
        <w:spacing w:after="0"/>
        <w:ind w:left="0"/>
        <w:jc w:val="both"/>
      </w:pPr>
      <w:r>
        <w:rPr>
          <w:rFonts w:ascii="Times New Roman"/>
          <w:b w:val="false"/>
          <w:i w:val="false"/>
          <w:color w:val="000000"/>
          <w:sz w:val="28"/>
        </w:rPr>
        <w:t>
      Для обеспечения сельскохозяйственных животных по Кудыксайскому сельскому округу имеются всего 95766 гектар пастбищных угодий. В черте населенных пунктов числится 8 649 гектар пастбищ.</w:t>
      </w:r>
    </w:p>
    <w:p>
      <w:pPr>
        <w:spacing w:after="0"/>
        <w:ind w:left="0"/>
        <w:jc w:val="both"/>
      </w:pPr>
      <w:r>
        <w:rPr>
          <w:rFonts w:ascii="Times New Roman"/>
          <w:b w:val="false"/>
          <w:i w:val="false"/>
          <w:color w:val="000000"/>
          <w:sz w:val="28"/>
        </w:rPr>
        <w:t>
      В Кудыксайском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Кудыксай, село Ойсылкара) по содержанию маточного (дойного) поголовья сельскохозяйственных животных при имеющихся пастбищных угодьях населенных пунктов в размере 4330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2069 гектаров, при норме нагрузки на голову крупного рогатого скота – 10 гектаров/голов, мелкого рогатого скота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- 630 голов* 10 гектаров/голов=6300 гектаров;</w:t>
      </w:r>
    </w:p>
    <w:p>
      <w:pPr>
        <w:spacing w:after="0"/>
        <w:ind w:left="0"/>
        <w:jc w:val="both"/>
      </w:pPr>
      <w:r>
        <w:rPr>
          <w:rFonts w:ascii="Times New Roman"/>
          <w:b w:val="false"/>
          <w:i w:val="false"/>
          <w:color w:val="000000"/>
          <w:sz w:val="28"/>
        </w:rPr>
        <w:t>
      для мелкого рогатого скота - 1099 голов * 2 гектаров/голов=2198 гектаров;</w:t>
      </w:r>
    </w:p>
    <w:p>
      <w:pPr>
        <w:spacing w:after="0"/>
        <w:ind w:left="0"/>
        <w:jc w:val="both"/>
      </w:pPr>
      <w:r>
        <w:rPr>
          <w:rFonts w:ascii="Times New Roman"/>
          <w:b w:val="false"/>
          <w:i w:val="false"/>
          <w:color w:val="000000"/>
          <w:sz w:val="28"/>
        </w:rPr>
        <w:t>
      для лошадей- 185 голов * 12 гектаров/голов=2220 гектаров.</w:t>
      </w:r>
    </w:p>
    <w:p>
      <w:pPr>
        <w:spacing w:after="0"/>
        <w:ind w:left="0"/>
        <w:jc w:val="both"/>
      </w:pPr>
      <w:r>
        <w:rPr>
          <w:rFonts w:ascii="Times New Roman"/>
          <w:b w:val="false"/>
          <w:i w:val="false"/>
          <w:color w:val="000000"/>
          <w:sz w:val="28"/>
        </w:rPr>
        <w:t>
      6300+2198+2220=10718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Кудыксайском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Кудыксайского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0071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0071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Кудыксайском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1214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1214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Кудыксайском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5905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905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Кудыксайском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58801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8801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Кудыксайском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5786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5786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Кудыксайском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5024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5024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Кудыксайском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Кудыксайский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мая 2023 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Копинском сельском округе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Копинском сельском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Копинского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Копинском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Копинского сельского округа 223 128 гектар, из них пастбищные земли – 188 053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188 053 гектар;</w:t>
      </w:r>
    </w:p>
    <w:p>
      <w:pPr>
        <w:spacing w:after="0"/>
        <w:ind w:left="0"/>
        <w:jc w:val="both"/>
      </w:pPr>
      <w:r>
        <w:rPr>
          <w:rFonts w:ascii="Times New Roman"/>
          <w:b w:val="false"/>
          <w:i w:val="false"/>
          <w:color w:val="000000"/>
          <w:sz w:val="28"/>
        </w:rPr>
        <w:t>
      земли населенных пунктов – 35 075 гектар;</w:t>
      </w:r>
    </w:p>
    <w:p>
      <w:pPr>
        <w:spacing w:after="0"/>
        <w:ind w:left="0"/>
        <w:jc w:val="both"/>
      </w:pPr>
      <w:r>
        <w:rPr>
          <w:rFonts w:ascii="Times New Roman"/>
          <w:b w:val="false"/>
          <w:i w:val="false"/>
          <w:color w:val="000000"/>
          <w:sz w:val="28"/>
        </w:rPr>
        <w:t>
      По природным условиям территория Копинского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Копинском сельском округе насчитывается (личное подворье населения) 2066 голов крупного рогатого скота, из них 690 голов маточного поголовья, 2874 голов мелкого рогатого скота, 239 голов лошадей. Из них:</w:t>
      </w:r>
    </w:p>
    <w:p>
      <w:pPr>
        <w:spacing w:after="0"/>
        <w:ind w:left="0"/>
        <w:jc w:val="both"/>
      </w:pPr>
      <w:r>
        <w:rPr>
          <w:rFonts w:ascii="Times New Roman"/>
          <w:b w:val="false"/>
          <w:i w:val="false"/>
          <w:color w:val="000000"/>
          <w:sz w:val="28"/>
        </w:rPr>
        <w:t>
      в селе Копа:</w:t>
      </w:r>
    </w:p>
    <w:p>
      <w:pPr>
        <w:spacing w:after="0"/>
        <w:ind w:left="0"/>
        <w:jc w:val="both"/>
      </w:pPr>
      <w:r>
        <w:rPr>
          <w:rFonts w:ascii="Times New Roman"/>
          <w:b w:val="false"/>
          <w:i w:val="false"/>
          <w:color w:val="000000"/>
          <w:sz w:val="28"/>
        </w:rPr>
        <w:t>
      1330 голов крупного рогатого скота, из них 431 голова маточного поголовья, 1863 голов мелкого рогатого скота, 162 голов лошадей.</w:t>
      </w:r>
    </w:p>
    <w:p>
      <w:pPr>
        <w:spacing w:after="0"/>
        <w:ind w:left="0"/>
        <w:jc w:val="both"/>
      </w:pPr>
      <w:r>
        <w:rPr>
          <w:rFonts w:ascii="Times New Roman"/>
          <w:b w:val="false"/>
          <w:i w:val="false"/>
          <w:color w:val="000000"/>
          <w:sz w:val="28"/>
        </w:rPr>
        <w:t>
      Площадь пастбищ составляет 32 508 гектар.</w:t>
      </w:r>
    </w:p>
    <w:p>
      <w:pPr>
        <w:spacing w:after="0"/>
        <w:ind w:left="0"/>
        <w:jc w:val="both"/>
      </w:pPr>
      <w:r>
        <w:rPr>
          <w:rFonts w:ascii="Times New Roman"/>
          <w:b w:val="false"/>
          <w:i w:val="false"/>
          <w:color w:val="000000"/>
          <w:sz w:val="28"/>
        </w:rPr>
        <w:t>
      в селе Тамды:</w:t>
      </w:r>
    </w:p>
    <w:p>
      <w:pPr>
        <w:spacing w:after="0"/>
        <w:ind w:left="0"/>
        <w:jc w:val="both"/>
      </w:pPr>
      <w:r>
        <w:rPr>
          <w:rFonts w:ascii="Times New Roman"/>
          <w:b w:val="false"/>
          <w:i w:val="false"/>
          <w:color w:val="000000"/>
          <w:sz w:val="28"/>
        </w:rPr>
        <w:t>
      736 голов крупного рогатого скота, из них 259 голов маточного поголовья, 1011 голов мелкого рогатого скота, 68 голов лошадей.</w:t>
      </w:r>
    </w:p>
    <w:p>
      <w:pPr>
        <w:spacing w:after="0"/>
        <w:ind w:left="0"/>
        <w:jc w:val="both"/>
      </w:pPr>
      <w:r>
        <w:rPr>
          <w:rFonts w:ascii="Times New Roman"/>
          <w:b w:val="false"/>
          <w:i w:val="false"/>
          <w:color w:val="000000"/>
          <w:sz w:val="28"/>
        </w:rPr>
        <w:t>
      Площадь пастбищ составляет 2 567 гектар.</w:t>
      </w:r>
    </w:p>
    <w:p>
      <w:pPr>
        <w:spacing w:after="0"/>
        <w:ind w:left="0"/>
        <w:jc w:val="both"/>
      </w:pPr>
      <w:r>
        <w:rPr>
          <w:rFonts w:ascii="Times New Roman"/>
          <w:b w:val="false"/>
          <w:i w:val="false"/>
          <w:color w:val="000000"/>
          <w:sz w:val="28"/>
        </w:rPr>
        <w:t>
      Поголовье скота в крестьянских хозяйствах Копинского сельского округа составляет: 1 246 голов крупного рогатого скота, 1 294 голов мелкого рогатого скота, 487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29682 гектар.</w:t>
      </w:r>
    </w:p>
    <w:p>
      <w:pPr>
        <w:spacing w:after="0"/>
        <w:ind w:left="0"/>
        <w:jc w:val="both"/>
      </w:pPr>
      <w:r>
        <w:rPr>
          <w:rFonts w:ascii="Times New Roman"/>
          <w:b w:val="false"/>
          <w:i w:val="false"/>
          <w:color w:val="000000"/>
          <w:sz w:val="28"/>
        </w:rPr>
        <w:t>
      Для обеспечения сельскохозяйственных животных по Копинскому сельскому округу имеются всего 188 053 гектар пастбищных угодий. В черте населенных пунктов числится 35 075 гектар пастбищ.</w:t>
      </w:r>
    </w:p>
    <w:p>
      <w:pPr>
        <w:spacing w:after="0"/>
        <w:ind w:left="0"/>
        <w:jc w:val="both"/>
      </w:pPr>
      <w:r>
        <w:rPr>
          <w:rFonts w:ascii="Times New Roman"/>
          <w:b w:val="false"/>
          <w:i w:val="false"/>
          <w:color w:val="000000"/>
          <w:sz w:val="28"/>
        </w:rPr>
        <w:t>
      В Копинском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Копа, село Тамды) по содержанию маточного (дойного) поголовья сельскохозяйственных животных при имеющихся пастбищных угодьях населенных пунктов в размере 6 900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При норме нагрузки на голову крупного рогатого скота – 10 гектаров/голов, мелкого рогатого скота – 2 гектара/голов, лошадей – 12 гектаров/голов, потребность пастбищных угодий по выпасу других сельскохозяйственных животных местного населения,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- 2066 голов* 10 гектаров/голов=20 660 гектаров;</w:t>
      </w:r>
    </w:p>
    <w:p>
      <w:pPr>
        <w:spacing w:after="0"/>
        <w:ind w:left="0"/>
        <w:jc w:val="both"/>
      </w:pPr>
      <w:r>
        <w:rPr>
          <w:rFonts w:ascii="Times New Roman"/>
          <w:b w:val="false"/>
          <w:i w:val="false"/>
          <w:color w:val="000000"/>
          <w:sz w:val="28"/>
        </w:rPr>
        <w:t>
      для мелкого рогатого скота - 2874 голов * 2 гектаров/голов=5748 гектаров;</w:t>
      </w:r>
    </w:p>
    <w:p>
      <w:pPr>
        <w:spacing w:after="0"/>
        <w:ind w:left="0"/>
        <w:jc w:val="both"/>
      </w:pPr>
      <w:r>
        <w:rPr>
          <w:rFonts w:ascii="Times New Roman"/>
          <w:b w:val="false"/>
          <w:i w:val="false"/>
          <w:color w:val="000000"/>
          <w:sz w:val="28"/>
        </w:rPr>
        <w:t>
      для лошадей- 239 голов * 12 гектаров/голов=2868 гектаров.</w:t>
      </w:r>
    </w:p>
    <w:p>
      <w:pPr>
        <w:spacing w:after="0"/>
        <w:ind w:left="0"/>
        <w:jc w:val="both"/>
      </w:pPr>
      <w:r>
        <w:rPr>
          <w:rFonts w:ascii="Times New Roman"/>
          <w:b w:val="false"/>
          <w:i w:val="false"/>
          <w:color w:val="000000"/>
          <w:sz w:val="28"/>
        </w:rPr>
        <w:t>
      20660+5748+2868=29276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Копинском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Копинского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59182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9182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Копинском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032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032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Копинском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032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032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Копинском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5905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905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Копинском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4897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4897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Копинском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5278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5278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Копинском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мая 2023 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Кызылсуском сельском округе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Кызылсуском сельском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Кызылсуского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Кызылсуском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Кызылсуского сельского округа 123 289 гектар, из них пастбищные земли – 100 533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104 273 гектар;</w:t>
      </w:r>
    </w:p>
    <w:p>
      <w:pPr>
        <w:spacing w:after="0"/>
        <w:ind w:left="0"/>
        <w:jc w:val="both"/>
      </w:pPr>
      <w:r>
        <w:rPr>
          <w:rFonts w:ascii="Times New Roman"/>
          <w:b w:val="false"/>
          <w:i w:val="false"/>
          <w:color w:val="000000"/>
          <w:sz w:val="28"/>
        </w:rPr>
        <w:t>
      земли населенных пунктов – 19 016 гектар;</w:t>
      </w:r>
    </w:p>
    <w:p>
      <w:pPr>
        <w:spacing w:after="0"/>
        <w:ind w:left="0"/>
        <w:jc w:val="both"/>
      </w:pPr>
      <w:r>
        <w:rPr>
          <w:rFonts w:ascii="Times New Roman"/>
          <w:b w:val="false"/>
          <w:i w:val="false"/>
          <w:color w:val="000000"/>
          <w:sz w:val="28"/>
        </w:rPr>
        <w:t>
      земли запаса – 20000 гектар.</w:t>
      </w:r>
    </w:p>
    <w:p>
      <w:pPr>
        <w:spacing w:after="0"/>
        <w:ind w:left="0"/>
        <w:jc w:val="both"/>
      </w:pPr>
      <w:r>
        <w:rPr>
          <w:rFonts w:ascii="Times New Roman"/>
          <w:b w:val="false"/>
          <w:i w:val="false"/>
          <w:color w:val="000000"/>
          <w:sz w:val="28"/>
        </w:rPr>
        <w:t>
      По природным условиям территория Кызылсуского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Кызылсуском сельском округе насчитывается (личное подворье населения) 1203 голов крупного рогатого скота, из них 609 голов маточного поголовья, 1474 голов мелкого рогатого скота, 149 голов лошадей. Из них:</w:t>
      </w:r>
    </w:p>
    <w:p>
      <w:pPr>
        <w:spacing w:after="0"/>
        <w:ind w:left="0"/>
        <w:jc w:val="both"/>
      </w:pPr>
      <w:r>
        <w:rPr>
          <w:rFonts w:ascii="Times New Roman"/>
          <w:b w:val="false"/>
          <w:i w:val="false"/>
          <w:color w:val="000000"/>
          <w:sz w:val="28"/>
        </w:rPr>
        <w:t>
      в селе Сарысай:</w:t>
      </w:r>
    </w:p>
    <w:p>
      <w:pPr>
        <w:spacing w:after="0"/>
        <w:ind w:left="0"/>
        <w:jc w:val="both"/>
      </w:pPr>
      <w:r>
        <w:rPr>
          <w:rFonts w:ascii="Times New Roman"/>
          <w:b w:val="false"/>
          <w:i w:val="false"/>
          <w:color w:val="000000"/>
          <w:sz w:val="28"/>
        </w:rPr>
        <w:t>
      695 голов крупного рогатого скота, из них 396 голов маточного поголовья, 1013 голов мелкого рогатого скота, 111 голов лошадей.</w:t>
      </w:r>
    </w:p>
    <w:p>
      <w:pPr>
        <w:spacing w:after="0"/>
        <w:ind w:left="0"/>
        <w:jc w:val="both"/>
      </w:pPr>
      <w:r>
        <w:rPr>
          <w:rFonts w:ascii="Times New Roman"/>
          <w:b w:val="false"/>
          <w:i w:val="false"/>
          <w:color w:val="000000"/>
          <w:sz w:val="28"/>
        </w:rPr>
        <w:t>
      Площадь пастбищ составляет 13 618 гектар.</w:t>
      </w:r>
    </w:p>
    <w:p>
      <w:pPr>
        <w:spacing w:after="0"/>
        <w:ind w:left="0"/>
        <w:jc w:val="both"/>
      </w:pPr>
      <w:r>
        <w:rPr>
          <w:rFonts w:ascii="Times New Roman"/>
          <w:b w:val="false"/>
          <w:i w:val="false"/>
          <w:color w:val="000000"/>
          <w:sz w:val="28"/>
        </w:rPr>
        <w:t>
      в селе Кызылсу:</w:t>
      </w:r>
    </w:p>
    <w:p>
      <w:pPr>
        <w:spacing w:after="0"/>
        <w:ind w:left="0"/>
        <w:jc w:val="both"/>
      </w:pPr>
      <w:r>
        <w:rPr>
          <w:rFonts w:ascii="Times New Roman"/>
          <w:b w:val="false"/>
          <w:i w:val="false"/>
          <w:color w:val="000000"/>
          <w:sz w:val="28"/>
        </w:rPr>
        <w:t>
      508 голов крупного рогатого скота, из них 213 голов маточного поголовья, 461 голов мелкого рогатого скота, 38 голов лошадей.</w:t>
      </w:r>
    </w:p>
    <w:p>
      <w:pPr>
        <w:spacing w:after="0"/>
        <w:ind w:left="0"/>
        <w:jc w:val="both"/>
      </w:pPr>
      <w:r>
        <w:rPr>
          <w:rFonts w:ascii="Times New Roman"/>
          <w:b w:val="false"/>
          <w:i w:val="false"/>
          <w:color w:val="000000"/>
          <w:sz w:val="28"/>
        </w:rPr>
        <w:t>
      Площадь пастбищ составляет 5 398 гектар.</w:t>
      </w:r>
    </w:p>
    <w:p>
      <w:pPr>
        <w:spacing w:after="0"/>
        <w:ind w:left="0"/>
        <w:jc w:val="both"/>
      </w:pPr>
      <w:r>
        <w:rPr>
          <w:rFonts w:ascii="Times New Roman"/>
          <w:b w:val="false"/>
          <w:i w:val="false"/>
          <w:color w:val="000000"/>
          <w:sz w:val="28"/>
        </w:rPr>
        <w:t>
      Поголовье скота в крестьянских хозяйствах Кызылсуского сельского округа составляет: 1188 голов крупного рогатого скота, 1 656 голов мелкого рогатого скота, 1 141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44 702 гектар.</w:t>
      </w:r>
    </w:p>
    <w:p>
      <w:pPr>
        <w:spacing w:after="0"/>
        <w:ind w:left="0"/>
        <w:jc w:val="both"/>
      </w:pPr>
      <w:r>
        <w:rPr>
          <w:rFonts w:ascii="Times New Roman"/>
          <w:b w:val="false"/>
          <w:i w:val="false"/>
          <w:color w:val="000000"/>
          <w:sz w:val="28"/>
        </w:rPr>
        <w:t>
      Для обеспечения сельскохозяйственных животных по Кызылсускому сельскому округу имеются всего 100 533 гектар пастбищных угодий. В черте населенных пунктов числится 19 016 гектар пастбищ.</w:t>
      </w:r>
    </w:p>
    <w:p>
      <w:pPr>
        <w:spacing w:after="0"/>
        <w:ind w:left="0"/>
        <w:jc w:val="both"/>
      </w:pPr>
      <w:r>
        <w:rPr>
          <w:rFonts w:ascii="Times New Roman"/>
          <w:b w:val="false"/>
          <w:i w:val="false"/>
          <w:color w:val="000000"/>
          <w:sz w:val="28"/>
        </w:rPr>
        <w:t>
      В Кызылсуском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Сарысай, село Кызылсу) по содержанию маточного (дойного) поголовья сельскохозяйственных животных при имеющихся пастбищных угодьях населенных пунктов в размере 6090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При норме нагрузки на голову крупного рогатого скота – 10 гектаров/голов, мелкого рогатого скота – 2 гектара/голов, лошадей – 12 гектаров/голов, потребность пастбищных угодий по выпасу других сельскохозяйственных животных местного населения,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- 1203 голов* 10 гектаров/голов=12030 гектаров;</w:t>
      </w:r>
    </w:p>
    <w:p>
      <w:pPr>
        <w:spacing w:after="0"/>
        <w:ind w:left="0"/>
        <w:jc w:val="both"/>
      </w:pPr>
      <w:r>
        <w:rPr>
          <w:rFonts w:ascii="Times New Roman"/>
          <w:b w:val="false"/>
          <w:i w:val="false"/>
          <w:color w:val="000000"/>
          <w:sz w:val="28"/>
        </w:rPr>
        <w:t>
      для мелкого рогатого скота – 1474 голов * 2 гектаров/голов=2 948 гектаров;</w:t>
      </w:r>
    </w:p>
    <w:p>
      <w:pPr>
        <w:spacing w:after="0"/>
        <w:ind w:left="0"/>
        <w:jc w:val="both"/>
      </w:pPr>
      <w:r>
        <w:rPr>
          <w:rFonts w:ascii="Times New Roman"/>
          <w:b w:val="false"/>
          <w:i w:val="false"/>
          <w:color w:val="000000"/>
          <w:sz w:val="28"/>
        </w:rPr>
        <w:t>
      для лошадей- 149 голов * 12 гектаров/голов=1 788 гектаров.</w:t>
      </w:r>
    </w:p>
    <w:p>
      <w:pPr>
        <w:spacing w:after="0"/>
        <w:ind w:left="0"/>
        <w:jc w:val="both"/>
      </w:pPr>
      <w:r>
        <w:rPr>
          <w:rFonts w:ascii="Times New Roman"/>
          <w:b w:val="false"/>
          <w:i w:val="false"/>
          <w:color w:val="000000"/>
          <w:sz w:val="28"/>
        </w:rPr>
        <w:t>
      12030+2948+1788=16766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Кызылсуском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Кызылсуского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1087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1087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Кызылсуском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0833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0833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Кызылсуском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0198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0198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Кызылсуском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1722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1722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Кызылсуском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2738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2738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Кызылсуском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0706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0706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Кызылсуском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мая 2023 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селе Никельтау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селе Никельтау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села Никельтау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селе Никельтау имеется 1 сельский населенный пункт.</w:t>
      </w:r>
    </w:p>
    <w:p>
      <w:pPr>
        <w:spacing w:after="0"/>
        <w:ind w:left="0"/>
        <w:jc w:val="both"/>
      </w:pPr>
      <w:r>
        <w:rPr>
          <w:rFonts w:ascii="Times New Roman"/>
          <w:b w:val="false"/>
          <w:i w:val="false"/>
          <w:color w:val="000000"/>
          <w:sz w:val="28"/>
        </w:rPr>
        <w:t>
      Общая площадь территории села Никельтау 3 560 гектар, из них пастбищные земли – 3 060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3 060 гектар.</w:t>
      </w:r>
    </w:p>
    <w:p>
      <w:pPr>
        <w:spacing w:after="0"/>
        <w:ind w:left="0"/>
        <w:jc w:val="both"/>
      </w:pPr>
      <w:r>
        <w:rPr>
          <w:rFonts w:ascii="Times New Roman"/>
          <w:b w:val="false"/>
          <w:i w:val="false"/>
          <w:color w:val="000000"/>
          <w:sz w:val="28"/>
        </w:rPr>
        <w:t>
      По природным условиям территория села Никельтау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селе Никельтау насчитывается (личное подворье населения) 175 голов крупного рогатого скота, из них 90 голов маточного поголовья, 270 голов мелкого рогатого скота, 82 голов лошадей.</w:t>
      </w:r>
    </w:p>
    <w:p>
      <w:pPr>
        <w:spacing w:after="0"/>
        <w:ind w:left="0"/>
        <w:jc w:val="both"/>
      </w:pPr>
      <w:r>
        <w:rPr>
          <w:rFonts w:ascii="Times New Roman"/>
          <w:b w:val="false"/>
          <w:i w:val="false"/>
          <w:color w:val="000000"/>
          <w:sz w:val="28"/>
        </w:rPr>
        <w:t>
      В село Никельтау крестьянские хозяйства не зарегистрированы.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Никельтау) по содержанию маточного (дойного) поголовья сельскохозяйственных животных при имеющихся пастбищных угодьях населенных пунктов в размере 900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214 гектаров, при норме нагрузки на голову крупного рогатого скота – 10 гектаров/голов., мелкого рогатого скота– 2 гектаров/голов.,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- 175 голов* 10 гектаров/голов=1750 гектаров;</w:t>
      </w:r>
    </w:p>
    <w:p>
      <w:pPr>
        <w:spacing w:after="0"/>
        <w:ind w:left="0"/>
        <w:jc w:val="both"/>
      </w:pPr>
      <w:r>
        <w:rPr>
          <w:rFonts w:ascii="Times New Roman"/>
          <w:b w:val="false"/>
          <w:i w:val="false"/>
          <w:color w:val="000000"/>
          <w:sz w:val="28"/>
        </w:rPr>
        <w:t>
      для мелкого рогатого скота - 270 голов * 2 гектаров/голов=540 гектаров;</w:t>
      </w:r>
    </w:p>
    <w:p>
      <w:pPr>
        <w:spacing w:after="0"/>
        <w:ind w:left="0"/>
        <w:jc w:val="both"/>
      </w:pPr>
      <w:r>
        <w:rPr>
          <w:rFonts w:ascii="Times New Roman"/>
          <w:b w:val="false"/>
          <w:i w:val="false"/>
          <w:color w:val="000000"/>
          <w:sz w:val="28"/>
        </w:rPr>
        <w:t>
      для лошадей- 82 голов * 12 гектаров/голов=984 гектаров.</w:t>
      </w:r>
    </w:p>
    <w:p>
      <w:pPr>
        <w:spacing w:after="0"/>
        <w:ind w:left="0"/>
        <w:jc w:val="both"/>
      </w:pPr>
      <w:r>
        <w:rPr>
          <w:rFonts w:ascii="Times New Roman"/>
          <w:b w:val="false"/>
          <w:i w:val="false"/>
          <w:color w:val="000000"/>
          <w:sz w:val="28"/>
        </w:rPr>
        <w:t>
      1750+540+984=3274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Никельтау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села Никельтау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54229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4229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Никельтау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032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032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Никельтау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0833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0833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Никельтау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286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286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Никельтау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5532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5532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Никельтау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6929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6929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селе Никельтау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мая 2023 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Табанталском сельском округ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Табантальском сельском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Табантальского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Табанталском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Табанталкого сельского округа 79 830 гектар, из них пастбищные земли – 52747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68 459 гектар;</w:t>
      </w:r>
    </w:p>
    <w:p>
      <w:pPr>
        <w:spacing w:after="0"/>
        <w:ind w:left="0"/>
        <w:jc w:val="both"/>
      </w:pPr>
      <w:r>
        <w:rPr>
          <w:rFonts w:ascii="Times New Roman"/>
          <w:b w:val="false"/>
          <w:i w:val="false"/>
          <w:color w:val="000000"/>
          <w:sz w:val="28"/>
        </w:rPr>
        <w:t>
      земли населенных пунктов – 11371 гектар.</w:t>
      </w:r>
    </w:p>
    <w:p>
      <w:pPr>
        <w:spacing w:after="0"/>
        <w:ind w:left="0"/>
        <w:jc w:val="both"/>
      </w:pPr>
      <w:r>
        <w:rPr>
          <w:rFonts w:ascii="Times New Roman"/>
          <w:b w:val="false"/>
          <w:i w:val="false"/>
          <w:color w:val="000000"/>
          <w:sz w:val="28"/>
        </w:rPr>
        <w:t>
      По природным условиям территория Табанталского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Табанталском сельском округе насчитывается (личное подворье населения) 987 голов крупного рогатого скота, из них 415 голов маточного поголовья, 871 голов мелкого рогатого скота, 110 голов лошадей. Из них:</w:t>
      </w:r>
    </w:p>
    <w:p>
      <w:pPr>
        <w:spacing w:after="0"/>
        <w:ind w:left="0"/>
        <w:jc w:val="both"/>
      </w:pPr>
      <w:r>
        <w:rPr>
          <w:rFonts w:ascii="Times New Roman"/>
          <w:b w:val="false"/>
          <w:i w:val="false"/>
          <w:color w:val="000000"/>
          <w:sz w:val="28"/>
        </w:rPr>
        <w:t>
      в селе Табантал:</w:t>
      </w:r>
    </w:p>
    <w:p>
      <w:pPr>
        <w:spacing w:after="0"/>
        <w:ind w:left="0"/>
        <w:jc w:val="both"/>
      </w:pPr>
      <w:r>
        <w:rPr>
          <w:rFonts w:ascii="Times New Roman"/>
          <w:b w:val="false"/>
          <w:i w:val="false"/>
          <w:color w:val="000000"/>
          <w:sz w:val="28"/>
        </w:rPr>
        <w:t>
      837 голов крупного рогатого скота, из них 339 голов маточного поголовья, 544 голов мелкого рогатого скота, 49 голов лошадей.</w:t>
      </w:r>
    </w:p>
    <w:p>
      <w:pPr>
        <w:spacing w:after="0"/>
        <w:ind w:left="0"/>
        <w:jc w:val="both"/>
      </w:pPr>
      <w:r>
        <w:rPr>
          <w:rFonts w:ascii="Times New Roman"/>
          <w:b w:val="false"/>
          <w:i w:val="false"/>
          <w:color w:val="000000"/>
          <w:sz w:val="28"/>
        </w:rPr>
        <w:t>
      Площадь пастбищ составляет 9634 гектар.</w:t>
      </w:r>
    </w:p>
    <w:p>
      <w:pPr>
        <w:spacing w:after="0"/>
        <w:ind w:left="0"/>
        <w:jc w:val="both"/>
      </w:pPr>
      <w:r>
        <w:rPr>
          <w:rFonts w:ascii="Times New Roman"/>
          <w:b w:val="false"/>
          <w:i w:val="false"/>
          <w:color w:val="000000"/>
          <w:sz w:val="28"/>
        </w:rPr>
        <w:t>
      в селе Коптогай:</w:t>
      </w:r>
    </w:p>
    <w:p>
      <w:pPr>
        <w:spacing w:after="0"/>
        <w:ind w:left="0"/>
        <w:jc w:val="both"/>
      </w:pPr>
      <w:r>
        <w:rPr>
          <w:rFonts w:ascii="Times New Roman"/>
          <w:b w:val="false"/>
          <w:i w:val="false"/>
          <w:color w:val="000000"/>
          <w:sz w:val="28"/>
        </w:rPr>
        <w:t>
      132 голов крупного рогатого скота, из них 64 голов маточного поголовья, 287 голов мелкого рогатого скота, 2 голова лошади.</w:t>
      </w:r>
    </w:p>
    <w:p>
      <w:pPr>
        <w:spacing w:after="0"/>
        <w:ind w:left="0"/>
        <w:jc w:val="both"/>
      </w:pPr>
      <w:r>
        <w:rPr>
          <w:rFonts w:ascii="Times New Roman"/>
          <w:b w:val="false"/>
          <w:i w:val="false"/>
          <w:color w:val="000000"/>
          <w:sz w:val="28"/>
        </w:rPr>
        <w:t>
      Площадь пастбищ составляет 853 гектар.</w:t>
      </w:r>
    </w:p>
    <w:p>
      <w:pPr>
        <w:spacing w:after="0"/>
        <w:ind w:left="0"/>
        <w:jc w:val="both"/>
      </w:pPr>
      <w:r>
        <w:rPr>
          <w:rFonts w:ascii="Times New Roman"/>
          <w:b w:val="false"/>
          <w:i w:val="false"/>
          <w:color w:val="000000"/>
          <w:sz w:val="28"/>
        </w:rPr>
        <w:t>
      в селе Жайлаусай:</w:t>
      </w:r>
    </w:p>
    <w:p>
      <w:pPr>
        <w:spacing w:after="0"/>
        <w:ind w:left="0"/>
        <w:jc w:val="both"/>
      </w:pPr>
      <w:r>
        <w:rPr>
          <w:rFonts w:ascii="Times New Roman"/>
          <w:b w:val="false"/>
          <w:i w:val="false"/>
          <w:color w:val="000000"/>
          <w:sz w:val="28"/>
        </w:rPr>
        <w:t>
      18 голов крупного рогатого скота, из них 11 голов маточного поголовья, 40 голов мелкого рогатого скота, 59 голова лошади.</w:t>
      </w:r>
    </w:p>
    <w:p>
      <w:pPr>
        <w:spacing w:after="0"/>
        <w:ind w:left="0"/>
        <w:jc w:val="both"/>
      </w:pPr>
      <w:r>
        <w:rPr>
          <w:rFonts w:ascii="Times New Roman"/>
          <w:b w:val="false"/>
          <w:i w:val="false"/>
          <w:color w:val="000000"/>
          <w:sz w:val="28"/>
        </w:rPr>
        <w:t>
      Площадь пастбищ составляет 884 гектар.</w:t>
      </w:r>
    </w:p>
    <w:p>
      <w:pPr>
        <w:spacing w:after="0"/>
        <w:ind w:left="0"/>
        <w:jc w:val="both"/>
      </w:pPr>
      <w:r>
        <w:rPr>
          <w:rFonts w:ascii="Times New Roman"/>
          <w:b w:val="false"/>
          <w:i w:val="false"/>
          <w:color w:val="000000"/>
          <w:sz w:val="28"/>
        </w:rPr>
        <w:t>
      Поголовье скота в крестьянских хозяйствах Табанталского сельского округа составляет: 1414 голов крупного рогатого скота, 2125 голов мелкого рогатого скота, 1390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34986 гектар.</w:t>
      </w:r>
    </w:p>
    <w:p>
      <w:pPr>
        <w:spacing w:after="0"/>
        <w:ind w:left="0"/>
        <w:jc w:val="both"/>
      </w:pPr>
      <w:r>
        <w:rPr>
          <w:rFonts w:ascii="Times New Roman"/>
          <w:b w:val="false"/>
          <w:i w:val="false"/>
          <w:color w:val="000000"/>
          <w:sz w:val="28"/>
        </w:rPr>
        <w:t>
      Для обеспечения сельскохозяйственных животных по Табанталскому сельскому округу имеются всего 52747 гектар пастбищных угодий. В черте населенных пунктов числится 8 922 гектар пастбищ.</w:t>
      </w:r>
    </w:p>
    <w:p>
      <w:pPr>
        <w:spacing w:after="0"/>
        <w:ind w:left="0"/>
        <w:jc w:val="both"/>
      </w:pPr>
      <w:r>
        <w:rPr>
          <w:rFonts w:ascii="Times New Roman"/>
          <w:b w:val="false"/>
          <w:i w:val="false"/>
          <w:color w:val="000000"/>
          <w:sz w:val="28"/>
        </w:rPr>
        <w:t>
      В Табанталском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Табантал, село Коптоғай, село Жайлаусай, село Бакай) по содержанию маточного (дойного) поголовья сельскохозяйственных животных при имеющихся пастбищных угодьях населенных пунктов в размере 3 680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3 720 гектаров, при норме нагрузки на голову крупного рогатого скота – 10 гектаров/голов, мелкого рогатого скота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- 987 голов* 10 гектаров/голов=9 870 гектаров;</w:t>
      </w:r>
    </w:p>
    <w:p>
      <w:pPr>
        <w:spacing w:after="0"/>
        <w:ind w:left="0"/>
        <w:jc w:val="both"/>
      </w:pPr>
      <w:r>
        <w:rPr>
          <w:rFonts w:ascii="Times New Roman"/>
          <w:b w:val="false"/>
          <w:i w:val="false"/>
          <w:color w:val="000000"/>
          <w:sz w:val="28"/>
        </w:rPr>
        <w:t>
      для мелкого рогатого скота - 871 голов * 2 гектаров/голов=1 742 гектаров;</w:t>
      </w:r>
    </w:p>
    <w:p>
      <w:pPr>
        <w:spacing w:after="0"/>
        <w:ind w:left="0"/>
        <w:jc w:val="both"/>
      </w:pPr>
      <w:r>
        <w:rPr>
          <w:rFonts w:ascii="Times New Roman"/>
          <w:b w:val="false"/>
          <w:i w:val="false"/>
          <w:color w:val="000000"/>
          <w:sz w:val="28"/>
        </w:rPr>
        <w:t>
      для лошадей- 110 голов * 12 гектаров/голов=1 320 гектаров.</w:t>
      </w:r>
    </w:p>
    <w:p>
      <w:pPr>
        <w:spacing w:after="0"/>
        <w:ind w:left="0"/>
        <w:jc w:val="both"/>
      </w:pPr>
      <w:r>
        <w:rPr>
          <w:rFonts w:ascii="Times New Roman"/>
          <w:b w:val="false"/>
          <w:i w:val="false"/>
          <w:color w:val="000000"/>
          <w:sz w:val="28"/>
        </w:rPr>
        <w:t>
      9870+1742+1320=12 932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Табанталском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Табанталского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1468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1468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Табанталском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0579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0579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Табанталском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0579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0579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Табанталском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2103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2103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Табанталском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7564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7564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Табанталском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6294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6294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Табанталском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марта 2023 года №</w:t>
            </w:r>
          </w:p>
        </w:tc>
      </w:tr>
    </w:tbl>
    <w:p>
      <w:pPr>
        <w:spacing w:after="0"/>
        <w:ind w:left="0"/>
        <w:jc w:val="left"/>
      </w:pPr>
      <w:r>
        <w:rPr>
          <w:rFonts w:ascii="Times New Roman"/>
          <w:b/>
          <w:i w:val="false"/>
          <w:color w:val="000000"/>
        </w:rPr>
        <w:t xml:space="preserve"> План по управлению пастбищами и их использованию в Тасоткельском сельском округ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Тасоткельском сельском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Тасоткельского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Тасоткельском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Тасоткелького сельского округа 145 938 гектар, из них пастбищные земли – 125 629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125 629 гектар;</w:t>
      </w:r>
    </w:p>
    <w:p>
      <w:pPr>
        <w:spacing w:after="0"/>
        <w:ind w:left="0"/>
        <w:jc w:val="both"/>
      </w:pPr>
      <w:r>
        <w:rPr>
          <w:rFonts w:ascii="Times New Roman"/>
          <w:b w:val="false"/>
          <w:i w:val="false"/>
          <w:color w:val="000000"/>
          <w:sz w:val="28"/>
        </w:rPr>
        <w:t>
      земли населенных пунктов – 20 309 гектар.</w:t>
      </w:r>
    </w:p>
    <w:p>
      <w:pPr>
        <w:spacing w:after="0"/>
        <w:ind w:left="0"/>
        <w:jc w:val="both"/>
      </w:pPr>
      <w:r>
        <w:rPr>
          <w:rFonts w:ascii="Times New Roman"/>
          <w:b w:val="false"/>
          <w:i w:val="false"/>
          <w:color w:val="000000"/>
          <w:sz w:val="28"/>
        </w:rPr>
        <w:t>
      По природным условиям территория Тасоткельского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2023 года в Тасоткельском сельском округе насчитывается (личное подворье населения) 798 голов крупного рогатого скота, из них 434 голов маточного поголовья, 2057 голов мелкого рогатого скота, 176 голов лошадей. Из них:</w:t>
      </w:r>
    </w:p>
    <w:p>
      <w:pPr>
        <w:spacing w:after="0"/>
        <w:ind w:left="0"/>
        <w:jc w:val="both"/>
      </w:pPr>
      <w:r>
        <w:rPr>
          <w:rFonts w:ascii="Times New Roman"/>
          <w:b w:val="false"/>
          <w:i w:val="false"/>
          <w:color w:val="000000"/>
          <w:sz w:val="28"/>
        </w:rPr>
        <w:t>
      в селе Тасоткель:</w:t>
      </w:r>
    </w:p>
    <w:p>
      <w:pPr>
        <w:spacing w:after="0"/>
        <w:ind w:left="0"/>
        <w:jc w:val="both"/>
      </w:pPr>
      <w:r>
        <w:rPr>
          <w:rFonts w:ascii="Times New Roman"/>
          <w:b w:val="false"/>
          <w:i w:val="false"/>
          <w:color w:val="000000"/>
          <w:sz w:val="28"/>
        </w:rPr>
        <w:t>
      451 голов крупного рогатого скота, из них 240 голов маточного поголовья, 981 голов мелкого рогатого скота, 84 голов лошадей.</w:t>
      </w:r>
    </w:p>
    <w:p>
      <w:pPr>
        <w:spacing w:after="0"/>
        <w:ind w:left="0"/>
        <w:jc w:val="both"/>
      </w:pPr>
      <w:r>
        <w:rPr>
          <w:rFonts w:ascii="Times New Roman"/>
          <w:b w:val="false"/>
          <w:i w:val="false"/>
          <w:color w:val="000000"/>
          <w:sz w:val="28"/>
        </w:rPr>
        <w:t>
      Площадь пастбищ составляет 14 201 гектар.</w:t>
      </w:r>
    </w:p>
    <w:p>
      <w:pPr>
        <w:spacing w:after="0"/>
        <w:ind w:left="0"/>
        <w:jc w:val="both"/>
      </w:pPr>
      <w:r>
        <w:rPr>
          <w:rFonts w:ascii="Times New Roman"/>
          <w:b w:val="false"/>
          <w:i w:val="false"/>
          <w:color w:val="000000"/>
          <w:sz w:val="28"/>
        </w:rPr>
        <w:t>
      в селе Акбулак:</w:t>
      </w:r>
    </w:p>
    <w:p>
      <w:pPr>
        <w:spacing w:after="0"/>
        <w:ind w:left="0"/>
        <w:jc w:val="both"/>
      </w:pPr>
      <w:r>
        <w:rPr>
          <w:rFonts w:ascii="Times New Roman"/>
          <w:b w:val="false"/>
          <w:i w:val="false"/>
          <w:color w:val="000000"/>
          <w:sz w:val="28"/>
        </w:rPr>
        <w:t>
      231 голов крупного рогатого скота, из них 129 голов маточного поголовья, 624 голов мелкого рогатого скота, 63 голов лошадей.</w:t>
      </w:r>
    </w:p>
    <w:p>
      <w:pPr>
        <w:spacing w:after="0"/>
        <w:ind w:left="0"/>
        <w:jc w:val="both"/>
      </w:pPr>
      <w:r>
        <w:rPr>
          <w:rFonts w:ascii="Times New Roman"/>
          <w:b w:val="false"/>
          <w:i w:val="false"/>
          <w:color w:val="000000"/>
          <w:sz w:val="28"/>
        </w:rPr>
        <w:t>
      Площадь пастбищ составляет 3 503 гектар.</w:t>
      </w:r>
    </w:p>
    <w:p>
      <w:pPr>
        <w:spacing w:after="0"/>
        <w:ind w:left="0"/>
        <w:jc w:val="both"/>
      </w:pPr>
      <w:r>
        <w:rPr>
          <w:rFonts w:ascii="Times New Roman"/>
          <w:b w:val="false"/>
          <w:i w:val="false"/>
          <w:color w:val="000000"/>
          <w:sz w:val="28"/>
        </w:rPr>
        <w:t>
      в селе Актасты:</w:t>
      </w:r>
    </w:p>
    <w:p>
      <w:pPr>
        <w:spacing w:after="0"/>
        <w:ind w:left="0"/>
        <w:jc w:val="both"/>
      </w:pPr>
      <w:r>
        <w:rPr>
          <w:rFonts w:ascii="Times New Roman"/>
          <w:b w:val="false"/>
          <w:i w:val="false"/>
          <w:color w:val="000000"/>
          <w:sz w:val="28"/>
        </w:rPr>
        <w:t>
      116 голов крупного рогатого скота, из них 65 голов маточного поголовья, 452 голов мелкого рогатого скота, 29 голов лошадей.</w:t>
      </w:r>
    </w:p>
    <w:p>
      <w:pPr>
        <w:spacing w:after="0"/>
        <w:ind w:left="0"/>
        <w:jc w:val="both"/>
      </w:pPr>
      <w:r>
        <w:rPr>
          <w:rFonts w:ascii="Times New Roman"/>
          <w:b w:val="false"/>
          <w:i w:val="false"/>
          <w:color w:val="000000"/>
          <w:sz w:val="28"/>
        </w:rPr>
        <w:t>
      Площадь пастбищ составляет 2 605 гектар.</w:t>
      </w:r>
    </w:p>
    <w:p>
      <w:pPr>
        <w:spacing w:after="0"/>
        <w:ind w:left="0"/>
        <w:jc w:val="both"/>
      </w:pPr>
      <w:r>
        <w:rPr>
          <w:rFonts w:ascii="Times New Roman"/>
          <w:b w:val="false"/>
          <w:i w:val="false"/>
          <w:color w:val="000000"/>
          <w:sz w:val="28"/>
        </w:rPr>
        <w:t>
      Поголовье скота в крестьянских хозяйствах Тасоткельского сельского округа составляет: 736 голов крупного рогатого скота, 1 873 головы мелкого рогатого скота, 549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52078 гектар.</w:t>
      </w:r>
    </w:p>
    <w:p>
      <w:pPr>
        <w:spacing w:after="0"/>
        <w:ind w:left="0"/>
        <w:jc w:val="both"/>
      </w:pPr>
      <w:r>
        <w:rPr>
          <w:rFonts w:ascii="Times New Roman"/>
          <w:b w:val="false"/>
          <w:i w:val="false"/>
          <w:color w:val="000000"/>
          <w:sz w:val="28"/>
        </w:rPr>
        <w:t>
      Для обеспечения сельскохозяйственных животных по Тасоткельскому сельскому округу имеются всего 125 629 гектар пастбищных угодий. В черте населенных пунктов числится 20 309 гектар пастбищ.</w:t>
      </w:r>
    </w:p>
    <w:p>
      <w:pPr>
        <w:spacing w:after="0"/>
        <w:ind w:left="0"/>
        <w:jc w:val="both"/>
      </w:pPr>
      <w:r>
        <w:rPr>
          <w:rFonts w:ascii="Times New Roman"/>
          <w:b w:val="false"/>
          <w:i w:val="false"/>
          <w:color w:val="000000"/>
          <w:sz w:val="28"/>
        </w:rPr>
        <w:t>
      В Тасоткельском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Тасоткель, село Акбулак, село Актасты) по содержанию маточного (дойного) поголовья сельскохозяйственных животных при имеющихся пастбищных угодьях населенных пунктов в размере 4340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При норме нагрузки на голову крупного рогатого скота – 10 гектаров/голов, мелкого рогатого скота – 2 гектаров/голов, лошадей – 12 гектаров/голов, не имеется потребность пастбищных угодий по выпасу других сельскохозяйственных животных местного населения.</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- 798 голов* 10 гектаров/голов=7980 гектаров;</w:t>
      </w:r>
    </w:p>
    <w:p>
      <w:pPr>
        <w:spacing w:after="0"/>
        <w:ind w:left="0"/>
        <w:jc w:val="both"/>
      </w:pPr>
      <w:r>
        <w:rPr>
          <w:rFonts w:ascii="Times New Roman"/>
          <w:b w:val="false"/>
          <w:i w:val="false"/>
          <w:color w:val="000000"/>
          <w:sz w:val="28"/>
        </w:rPr>
        <w:t>
      для мелкого рогатого скота - 2057 голов * 2 гектаров/голов=4114 гектаров;</w:t>
      </w:r>
    </w:p>
    <w:p>
      <w:pPr>
        <w:spacing w:after="0"/>
        <w:ind w:left="0"/>
        <w:jc w:val="both"/>
      </w:pPr>
      <w:r>
        <w:rPr>
          <w:rFonts w:ascii="Times New Roman"/>
          <w:b w:val="false"/>
          <w:i w:val="false"/>
          <w:color w:val="000000"/>
          <w:sz w:val="28"/>
        </w:rPr>
        <w:t>
      для лошадей- 176 голов * 12 гектаров/голов=2112 гектаров.</w:t>
      </w:r>
    </w:p>
    <w:p>
      <w:pPr>
        <w:spacing w:after="0"/>
        <w:ind w:left="0"/>
        <w:jc w:val="both"/>
      </w:pPr>
      <w:r>
        <w:rPr>
          <w:rFonts w:ascii="Times New Roman"/>
          <w:b w:val="false"/>
          <w:i w:val="false"/>
          <w:color w:val="000000"/>
          <w:sz w:val="28"/>
        </w:rPr>
        <w:t>
      7980+4114+2112=14 206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Тасоткельском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Тасоткельского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5905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905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Тасоткельском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7277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7277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Тасоткельском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0198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0198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Тасоткельском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0198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0198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Тасоткельском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5151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5151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Тасоткельском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8072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8072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Тасоткельском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Тасоткельский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мая 2023 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Тассайском сельском округе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Тассайском сельском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Тассайского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Тассайском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Тассайского сельского округа 72 353 гектар, из них пастбищные земли – 46702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64278 гектар;</w:t>
      </w:r>
    </w:p>
    <w:p>
      <w:pPr>
        <w:spacing w:after="0"/>
        <w:ind w:left="0"/>
        <w:jc w:val="both"/>
      </w:pPr>
      <w:r>
        <w:rPr>
          <w:rFonts w:ascii="Times New Roman"/>
          <w:b w:val="false"/>
          <w:i w:val="false"/>
          <w:color w:val="000000"/>
          <w:sz w:val="28"/>
        </w:rPr>
        <w:t>
      земли населенных пунктов – 6 980 гектар;</w:t>
      </w:r>
    </w:p>
    <w:p>
      <w:pPr>
        <w:spacing w:after="0"/>
        <w:ind w:left="0"/>
        <w:jc w:val="both"/>
      </w:pPr>
      <w:r>
        <w:rPr>
          <w:rFonts w:ascii="Times New Roman"/>
          <w:b w:val="false"/>
          <w:i w:val="false"/>
          <w:color w:val="000000"/>
          <w:sz w:val="28"/>
        </w:rPr>
        <w:t>
      земли промышленности – 1 095 гектар;</w:t>
      </w:r>
    </w:p>
    <w:p>
      <w:pPr>
        <w:spacing w:after="0"/>
        <w:ind w:left="0"/>
        <w:jc w:val="both"/>
      </w:pPr>
      <w:r>
        <w:rPr>
          <w:rFonts w:ascii="Times New Roman"/>
          <w:b w:val="false"/>
          <w:i w:val="false"/>
          <w:color w:val="000000"/>
          <w:sz w:val="28"/>
        </w:rPr>
        <w:t>
      земли запаса – 14 842 гектар.</w:t>
      </w:r>
    </w:p>
    <w:p>
      <w:pPr>
        <w:spacing w:after="0"/>
        <w:ind w:left="0"/>
        <w:jc w:val="both"/>
      </w:pPr>
      <w:r>
        <w:rPr>
          <w:rFonts w:ascii="Times New Roman"/>
          <w:b w:val="false"/>
          <w:i w:val="false"/>
          <w:color w:val="000000"/>
          <w:sz w:val="28"/>
        </w:rPr>
        <w:t>
      По природным условиям территория Тассайского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в Тассайском сельском округе насчитывается (личное подворье населения) 742 голов крупного рогатого скота, из них 312 голов маточного поголовья, 569 голов мелкого рогатого скота, 176 голов лошадей. Из них:</w:t>
      </w:r>
    </w:p>
    <w:p>
      <w:pPr>
        <w:spacing w:after="0"/>
        <w:ind w:left="0"/>
        <w:jc w:val="both"/>
      </w:pPr>
      <w:r>
        <w:rPr>
          <w:rFonts w:ascii="Times New Roman"/>
          <w:b w:val="false"/>
          <w:i w:val="false"/>
          <w:color w:val="000000"/>
          <w:sz w:val="28"/>
        </w:rPr>
        <w:t>
      в селе Тассай:</w:t>
      </w:r>
    </w:p>
    <w:p>
      <w:pPr>
        <w:spacing w:after="0"/>
        <w:ind w:left="0"/>
        <w:jc w:val="both"/>
      </w:pPr>
      <w:r>
        <w:rPr>
          <w:rFonts w:ascii="Times New Roman"/>
          <w:b w:val="false"/>
          <w:i w:val="false"/>
          <w:color w:val="000000"/>
          <w:sz w:val="28"/>
        </w:rPr>
        <w:t>
      588 голов крупного рогатого скота, из них 249 голов маточного поголовья, 481 голов мелкого рогатого скота, 157 голов лошадей.</w:t>
      </w:r>
    </w:p>
    <w:p>
      <w:pPr>
        <w:spacing w:after="0"/>
        <w:ind w:left="0"/>
        <w:jc w:val="both"/>
      </w:pPr>
      <w:r>
        <w:rPr>
          <w:rFonts w:ascii="Times New Roman"/>
          <w:b w:val="false"/>
          <w:i w:val="false"/>
          <w:color w:val="000000"/>
          <w:sz w:val="28"/>
        </w:rPr>
        <w:t>
      Площадь пастбищ составляет 4 919 гектар.</w:t>
      </w:r>
    </w:p>
    <w:p>
      <w:pPr>
        <w:spacing w:after="0"/>
        <w:ind w:left="0"/>
        <w:jc w:val="both"/>
      </w:pPr>
      <w:r>
        <w:rPr>
          <w:rFonts w:ascii="Times New Roman"/>
          <w:b w:val="false"/>
          <w:i w:val="false"/>
          <w:color w:val="000000"/>
          <w:sz w:val="28"/>
        </w:rPr>
        <w:t>
      в селе Кокпекти:</w:t>
      </w:r>
    </w:p>
    <w:p>
      <w:pPr>
        <w:spacing w:after="0"/>
        <w:ind w:left="0"/>
        <w:jc w:val="both"/>
      </w:pPr>
      <w:r>
        <w:rPr>
          <w:rFonts w:ascii="Times New Roman"/>
          <w:b w:val="false"/>
          <w:i w:val="false"/>
          <w:color w:val="000000"/>
          <w:sz w:val="28"/>
        </w:rPr>
        <w:t>
      154 голов крупного рогатого скота, из них 63 голов маточного поголовья, 88 голов мелкого рогатого скота, 19 голов лошадей.</w:t>
      </w:r>
    </w:p>
    <w:p>
      <w:pPr>
        <w:spacing w:after="0"/>
        <w:ind w:left="0"/>
        <w:jc w:val="both"/>
      </w:pPr>
      <w:r>
        <w:rPr>
          <w:rFonts w:ascii="Times New Roman"/>
          <w:b w:val="false"/>
          <w:i w:val="false"/>
          <w:color w:val="000000"/>
          <w:sz w:val="28"/>
        </w:rPr>
        <w:t>
      Площадь пастбищ составляет 2 061 гектар.</w:t>
      </w:r>
    </w:p>
    <w:p>
      <w:pPr>
        <w:spacing w:after="0"/>
        <w:ind w:left="0"/>
        <w:jc w:val="both"/>
      </w:pPr>
      <w:r>
        <w:rPr>
          <w:rFonts w:ascii="Times New Roman"/>
          <w:b w:val="false"/>
          <w:i w:val="false"/>
          <w:color w:val="000000"/>
          <w:sz w:val="28"/>
        </w:rPr>
        <w:t>
      Поголовье скота в крестьянских хозяйствах Тассайского сельского округа составляет: 875 голов крупного рогатого скота, 779 голов мелкого рогатого скота, 278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23112 гектар.</w:t>
      </w:r>
    </w:p>
    <w:p>
      <w:pPr>
        <w:spacing w:after="0"/>
        <w:ind w:left="0"/>
        <w:jc w:val="both"/>
      </w:pPr>
      <w:r>
        <w:rPr>
          <w:rFonts w:ascii="Times New Roman"/>
          <w:b w:val="false"/>
          <w:i w:val="false"/>
          <w:color w:val="000000"/>
          <w:sz w:val="28"/>
        </w:rPr>
        <w:t>
      Для обеспечения сельскохозяйственных животных по Тассайскому сельскому округу имеются всего 46 702 гектар пастбищных угодий. В черте населенных пунктов числится 6 980 гектар пастбищ.</w:t>
      </w:r>
    </w:p>
    <w:p>
      <w:pPr>
        <w:spacing w:after="0"/>
        <w:ind w:left="0"/>
        <w:jc w:val="both"/>
      </w:pPr>
      <w:r>
        <w:rPr>
          <w:rFonts w:ascii="Times New Roman"/>
          <w:b w:val="false"/>
          <w:i w:val="false"/>
          <w:color w:val="000000"/>
          <w:sz w:val="28"/>
        </w:rPr>
        <w:t>
      В Тассайском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Тассай, село Кокпекти) по содержанию маточного (дойного) поголовья сельскохозяйственных животных при имеющихся пастбищных угодьях населенных пунктов в размере 3120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3960 гектаров, при норме нагрузки на голову крупного рогатого скота – 10 гектаров/голов, мелкого рогатого скота–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- 742 голов* 10 гектаров/голов=7420 гектаров;</w:t>
      </w:r>
    </w:p>
    <w:p>
      <w:pPr>
        <w:spacing w:after="0"/>
        <w:ind w:left="0"/>
        <w:jc w:val="both"/>
      </w:pPr>
      <w:r>
        <w:rPr>
          <w:rFonts w:ascii="Times New Roman"/>
          <w:b w:val="false"/>
          <w:i w:val="false"/>
          <w:color w:val="000000"/>
          <w:sz w:val="28"/>
        </w:rPr>
        <w:t>
      для мелкого рогатого скота - 569 голов * 2 гектаров/голов=1138 гектаров;</w:t>
      </w:r>
    </w:p>
    <w:p>
      <w:pPr>
        <w:spacing w:after="0"/>
        <w:ind w:left="0"/>
        <w:jc w:val="both"/>
      </w:pPr>
      <w:r>
        <w:rPr>
          <w:rFonts w:ascii="Times New Roman"/>
          <w:b w:val="false"/>
          <w:i w:val="false"/>
          <w:color w:val="000000"/>
          <w:sz w:val="28"/>
        </w:rPr>
        <w:t>
      для лошадей- 176 голов * 12 гектаров/голов=2112 гектаров.</w:t>
      </w:r>
    </w:p>
    <w:p>
      <w:pPr>
        <w:spacing w:after="0"/>
        <w:ind w:left="0"/>
        <w:jc w:val="both"/>
      </w:pPr>
      <w:r>
        <w:rPr>
          <w:rFonts w:ascii="Times New Roman"/>
          <w:b w:val="false"/>
          <w:i w:val="false"/>
          <w:color w:val="000000"/>
          <w:sz w:val="28"/>
        </w:rPr>
        <w:t>
      7420+1138+2112=10670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Тассайского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59944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9944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0198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0198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58801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8801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59690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9690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4262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4262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8072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8072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Тассайском сельском округе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решению Хромтауского районного маслихата от 23 мая 2023 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городе Хромтау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городе Хромтау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(зарегистрированный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города Хромтау 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города Хромтау 7 844 гектар, из них пастбищные земли – 6 455 гектар.</w:t>
      </w:r>
    </w:p>
    <w:p>
      <w:pPr>
        <w:spacing w:after="0"/>
        <w:ind w:left="0"/>
        <w:jc w:val="both"/>
      </w:pPr>
      <w:r>
        <w:rPr>
          <w:rFonts w:ascii="Times New Roman"/>
          <w:b w:val="false"/>
          <w:i w:val="false"/>
          <w:color w:val="000000"/>
          <w:sz w:val="28"/>
        </w:rPr>
        <w:t>
      По природным условиям территория города Хромтау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2023 года по городу Хромтау насчитывается (личное подворье населения) 885 голов крупного рогатого скота, из них 322 голов маточного поголовья, 1 600 голов мелкого рогатого скота, 31 голов лошадей. Из них:</w:t>
      </w:r>
    </w:p>
    <w:p>
      <w:pPr>
        <w:spacing w:after="0"/>
        <w:ind w:left="0"/>
        <w:jc w:val="both"/>
      </w:pPr>
      <w:r>
        <w:rPr>
          <w:rFonts w:ascii="Times New Roman"/>
          <w:b w:val="false"/>
          <w:i w:val="false"/>
          <w:color w:val="000000"/>
          <w:sz w:val="28"/>
        </w:rPr>
        <w:t>
      в город Хромтау:</w:t>
      </w:r>
    </w:p>
    <w:p>
      <w:pPr>
        <w:spacing w:after="0"/>
        <w:ind w:left="0"/>
        <w:jc w:val="both"/>
      </w:pPr>
      <w:r>
        <w:rPr>
          <w:rFonts w:ascii="Times New Roman"/>
          <w:b w:val="false"/>
          <w:i w:val="false"/>
          <w:color w:val="000000"/>
          <w:sz w:val="28"/>
        </w:rPr>
        <w:t>
      885 голов крупного рогатого скота, из них 322 голов маточного поголовья, 1 600 голов мелкого рогатого скота, 31 голов лошадей.</w:t>
      </w:r>
    </w:p>
    <w:p>
      <w:pPr>
        <w:spacing w:after="0"/>
        <w:ind w:left="0"/>
        <w:jc w:val="both"/>
      </w:pPr>
      <w:r>
        <w:rPr>
          <w:rFonts w:ascii="Times New Roman"/>
          <w:b w:val="false"/>
          <w:i w:val="false"/>
          <w:color w:val="000000"/>
          <w:sz w:val="28"/>
        </w:rPr>
        <w:t>
      Площадь пастбищ составляет 6 455 гектар.</w:t>
      </w:r>
    </w:p>
    <w:p>
      <w:pPr>
        <w:spacing w:after="0"/>
        <w:ind w:left="0"/>
        <w:jc w:val="both"/>
      </w:pPr>
      <w:r>
        <w:rPr>
          <w:rFonts w:ascii="Times New Roman"/>
          <w:b w:val="false"/>
          <w:i w:val="false"/>
          <w:color w:val="000000"/>
          <w:sz w:val="28"/>
        </w:rPr>
        <w:t>
      По городу Хромтау крестьянские хозяйства не зарегистрированы.</w:t>
      </w:r>
    </w:p>
    <w:p>
      <w:pPr>
        <w:spacing w:after="0"/>
        <w:ind w:left="0"/>
        <w:jc w:val="both"/>
      </w:pPr>
      <w:r>
        <w:rPr>
          <w:rFonts w:ascii="Times New Roman"/>
          <w:b w:val="false"/>
          <w:i w:val="false"/>
          <w:color w:val="000000"/>
          <w:sz w:val="28"/>
        </w:rPr>
        <w:t>
      Для обеспечения сельскохозяйственных животных по городу Хромтау имеются всего 6 455 гектар пастбищных угодий.</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(город Хромтау) по содержанию маточного (дойного) поголовья сельскохозяйственных животных при имеющихся пастбищных угодьях населенных пунктов в размере 3 220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5967 гектаров, при норме нагрузки на голову крупного рогатого скота – 10 гектаров/голов, мелкого рогатого скота – 2 гектаров/голов,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- 885 голов* 10 гектаров/голов=8 850 гектаров;</w:t>
      </w:r>
    </w:p>
    <w:p>
      <w:pPr>
        <w:spacing w:after="0"/>
        <w:ind w:left="0"/>
        <w:jc w:val="both"/>
      </w:pPr>
      <w:r>
        <w:rPr>
          <w:rFonts w:ascii="Times New Roman"/>
          <w:b w:val="false"/>
          <w:i w:val="false"/>
          <w:color w:val="000000"/>
          <w:sz w:val="28"/>
        </w:rPr>
        <w:t>
      для мелкого рогатого скота - 1600 голов * 2 гектаров/голов=3 200 гектаров;</w:t>
      </w:r>
    </w:p>
    <w:p>
      <w:pPr>
        <w:spacing w:after="0"/>
        <w:ind w:left="0"/>
        <w:jc w:val="both"/>
      </w:pPr>
      <w:r>
        <w:rPr>
          <w:rFonts w:ascii="Times New Roman"/>
          <w:b w:val="false"/>
          <w:i w:val="false"/>
          <w:color w:val="000000"/>
          <w:sz w:val="28"/>
        </w:rPr>
        <w:t>
      для лошадей- 31 голов * 12 гектаров/голов=372 гектаров.</w:t>
      </w:r>
    </w:p>
    <w:p>
      <w:pPr>
        <w:spacing w:after="0"/>
        <w:ind w:left="0"/>
        <w:jc w:val="both"/>
      </w:pPr>
      <w:r>
        <w:rPr>
          <w:rFonts w:ascii="Times New Roman"/>
          <w:b w:val="false"/>
          <w:i w:val="false"/>
          <w:color w:val="000000"/>
          <w:sz w:val="28"/>
        </w:rPr>
        <w:t>
      8850+3200+372=12 422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городе Хромтау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города Хромтау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48387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8387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городе Хромтау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6642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6642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городе Хромтау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51689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1689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городе Хромтау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57150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7150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городе Хромтау на 2023-2024 годы</w:t>
            </w:r>
          </w:p>
        </w:tc>
      </w:tr>
    </w:tbl>
    <w:p>
      <w:pPr>
        <w:spacing w:after="0"/>
        <w:ind w:left="0"/>
        <w:jc w:val="left"/>
      </w:pPr>
      <w:r>
        <w:rPr>
          <w:rFonts w:ascii="Times New Roman"/>
          <w:b/>
          <w:i w:val="false"/>
          <w:color w:val="000000"/>
        </w:rPr>
        <w:t xml:space="preserve">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3627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3627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городе Хромтау на 2023-2024 годы</w:t>
            </w:r>
          </w:p>
        </w:tc>
      </w:tr>
    </w:tbl>
    <w:p>
      <w:pPr>
        <w:spacing w:after="0"/>
        <w:ind w:left="0"/>
        <w:jc w:val="left"/>
      </w:pPr>
      <w:r>
        <w:rPr>
          <w:rFonts w:ascii="Times New Roman"/>
          <w:b/>
          <w:i w:val="false"/>
          <w:color w:val="000000"/>
        </w:rPr>
        <w:t xml:space="preserve">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7691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7691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городе Хромтау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