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f304" w14:textId="e26f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26 декабря 2022 года № 192 "Об утверждении Уилского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апреля 2023 года № 11.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2023-2025 годы" от 26 декабря 2022 года № 192 (зарегистрированное в Реестре государственной регистрации нормативных правовых актов № 176379)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5 594 818,7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25 461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4 817 162,7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5 731 053,7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-135 384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135 384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136 235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2023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96 000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21 апреля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5 731 053,7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