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117f" w14:textId="ac31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29 декабря 2022 года № 291 "Об утверждении бюджета Саркульского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14 ноября 2023 года № 100.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2022 года № 291 "Об утверждении бюджета Саркульского сельского округа на 2023–2025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Саркульского сельского округа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81 432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47 243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11 540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82 299,5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867,5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Саркульского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из районного бюджета в сумме 35 703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Саркульского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14 ноября 2023 года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Саркульского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имущества,находящихся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