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389b" w14:textId="2c13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288 "Об утверждении бюджета Кенестуского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июня 2023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288 "Об утверждении бюджета Кенестуского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2023 год поступления целевых текущих трансфертов из районного бюджета в сумме 23 010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июня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