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2dc7" w14:textId="e87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287 "Об утверждении бюджета Жаксымайского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287 "Об утверждении бюджета Жаксымайского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132 803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125 347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Жаксымайского сельского округа на 2023 год поступления целевых текущих трансфертов из районного бюджета в сумме 25 595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